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11" w:rsidRDefault="00D96E11" w:rsidP="00D96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635">
        <w:rPr>
          <w:rFonts w:ascii="Times New Roman" w:hAnsi="Times New Roman" w:cs="Times New Roman"/>
          <w:b/>
          <w:sz w:val="24"/>
          <w:szCs w:val="24"/>
        </w:rPr>
        <w:t>Един</w:t>
      </w:r>
      <w:r w:rsidR="001B4EC4">
        <w:rPr>
          <w:rFonts w:ascii="Times New Roman" w:hAnsi="Times New Roman" w:cs="Times New Roman"/>
          <w:b/>
          <w:sz w:val="24"/>
          <w:szCs w:val="24"/>
        </w:rPr>
        <w:t>ый</w:t>
      </w:r>
      <w:r w:rsidRPr="00E64635">
        <w:rPr>
          <w:rFonts w:ascii="Times New Roman" w:hAnsi="Times New Roman" w:cs="Times New Roman"/>
          <w:b/>
          <w:sz w:val="24"/>
          <w:szCs w:val="24"/>
        </w:rPr>
        <w:t xml:space="preserve"> родительск</w:t>
      </w:r>
      <w:r w:rsidR="001B4EC4">
        <w:rPr>
          <w:rFonts w:ascii="Times New Roman" w:hAnsi="Times New Roman" w:cs="Times New Roman"/>
          <w:b/>
          <w:sz w:val="24"/>
          <w:szCs w:val="24"/>
        </w:rPr>
        <w:t>ий</w:t>
      </w:r>
      <w:r w:rsidRPr="00E64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EC4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635">
        <w:rPr>
          <w:rFonts w:ascii="Times New Roman" w:hAnsi="Times New Roman" w:cs="Times New Roman"/>
          <w:b/>
          <w:sz w:val="24"/>
          <w:szCs w:val="24"/>
        </w:rPr>
        <w:t>в МБДОУ (детский сад «Солнышко»)</w:t>
      </w:r>
      <w:bookmarkStart w:id="0" w:name="_GoBack"/>
      <w:bookmarkEnd w:id="0"/>
    </w:p>
    <w:p w:rsidR="001B4EC4" w:rsidRDefault="001B4EC4" w:rsidP="001B4E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E11" w:rsidRPr="001B4EC4" w:rsidRDefault="001B4EC4" w:rsidP="001B4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AEC6C5" wp14:editId="620C374D">
            <wp:simplePos x="0" y="0"/>
            <wp:positionH relativeFrom="column">
              <wp:posOffset>12065</wp:posOffset>
            </wp:positionH>
            <wp:positionV relativeFrom="paragraph">
              <wp:posOffset>73025</wp:posOffset>
            </wp:positionV>
            <wp:extent cx="1785779" cy="2381038"/>
            <wp:effectExtent l="0" t="0" r="5080" b="635"/>
            <wp:wrapThrough wrapText="bothSides">
              <wp:wrapPolygon edited="0">
                <wp:start x="0" y="0"/>
                <wp:lineTo x="0" y="21433"/>
                <wp:lineTo x="21431" y="21433"/>
                <wp:lineTo x="21431" y="0"/>
                <wp:lineTo x="0" y="0"/>
              </wp:wrapPolygon>
            </wp:wrapThrough>
            <wp:docPr id="1" name="Рисунок 1" descr="https://ds05.infourok.ru/uploads/ex/128d/0003bc0c-b7c01c56/hello_html_36a68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28d/0003bc0c-b7c01c56/hello_html_36a687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79" cy="238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4EC4">
        <w:rPr>
          <w:rFonts w:ascii="Times New Roman" w:hAnsi="Times New Roman" w:cs="Times New Roman"/>
          <w:sz w:val="24"/>
          <w:szCs w:val="24"/>
        </w:rPr>
        <w:t>Воспитатели возрастных групп подготовили и провели совместные мероприятия с детьми и родителями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6E11" w:rsidRPr="00D96E11" w:rsidRDefault="00D96E11" w:rsidP="0038231D">
      <w:pPr>
        <w:pStyle w:val="a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b/>
          <w:sz w:val="24"/>
          <w:szCs w:val="24"/>
        </w:rPr>
        <w:t>2 младшая группа</w:t>
      </w:r>
      <w:r w:rsidR="000C222A">
        <w:rPr>
          <w:rFonts w:ascii="Times New Roman" w:hAnsi="Times New Roman" w:cs="Times New Roman"/>
          <w:b/>
          <w:sz w:val="24"/>
          <w:szCs w:val="24"/>
        </w:rPr>
        <w:t xml:space="preserve"> (воспитатель Л.В. Макейчик)</w:t>
      </w:r>
      <w:r w:rsidRPr="00D96E11">
        <w:rPr>
          <w:rFonts w:ascii="Times New Roman" w:hAnsi="Times New Roman" w:cs="Times New Roman"/>
          <w:b/>
          <w:sz w:val="24"/>
          <w:szCs w:val="24"/>
        </w:rPr>
        <w:t>:</w:t>
      </w:r>
      <w:r w:rsidRPr="00D96E11">
        <w:rPr>
          <w:rFonts w:ascii="Times New Roman" w:hAnsi="Times New Roman" w:cs="Times New Roman"/>
          <w:sz w:val="24"/>
          <w:szCs w:val="24"/>
        </w:rPr>
        <w:t xml:space="preserve"> Совместная с родителями интегративная деятельность по правовому воспитанию детей «Право на жильё и неприкосновенность жилища».</w:t>
      </w:r>
    </w:p>
    <w:p w:rsidR="00D96E11" w:rsidRPr="00D96E11" w:rsidRDefault="00D96E11" w:rsidP="0038231D">
      <w:pPr>
        <w:pStyle w:val="a9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sz w:val="24"/>
          <w:szCs w:val="24"/>
        </w:rPr>
        <w:t>Тема: «Всем на свете нужен дом».</w:t>
      </w:r>
    </w:p>
    <w:p w:rsidR="00D96E11" w:rsidRPr="00D96E11" w:rsidRDefault="00D96E11" w:rsidP="0038231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sz w:val="24"/>
          <w:szCs w:val="24"/>
        </w:rPr>
        <w:t xml:space="preserve">Театрализованную деятельность сказку «Заюшкина избушка» показала и рассказала Зуева Л.С. Дети с интересом смотрели и слушали, задавали вопросы. </w:t>
      </w:r>
    </w:p>
    <w:p w:rsidR="00D96E11" w:rsidRPr="00D96E11" w:rsidRDefault="00D96E11" w:rsidP="0038231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sz w:val="24"/>
          <w:szCs w:val="24"/>
        </w:rPr>
        <w:t>Во второй части занятия рисовали акварелью дом. Родители так же рисовали вместе с детьми. Мама Маши Паниной, Елена Николаевна показала способы рисования дома на мольберте. Объяснила технику рисования акварелью.</w:t>
      </w:r>
    </w:p>
    <w:p w:rsidR="00D96E11" w:rsidRPr="00D96E11" w:rsidRDefault="00D96E11" w:rsidP="0038231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sz w:val="24"/>
          <w:szCs w:val="24"/>
        </w:rPr>
        <w:t>Дети были заинтересованы и увлечены тем, что совместная деятельность прошла в необычной форме. В ходе СД у детей сформировалось понятие что у каждого человека должен быть свой дом (право на жилище). И даже у сказочных персонажей есть право на жилище и его неприкосновенность.</w:t>
      </w:r>
    </w:p>
    <w:p w:rsidR="00D96E11" w:rsidRPr="00D96E11" w:rsidRDefault="00D96E11" w:rsidP="0038231D">
      <w:pPr>
        <w:pStyle w:val="a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22A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0C222A">
        <w:rPr>
          <w:rFonts w:ascii="Times New Roman" w:hAnsi="Times New Roman" w:cs="Times New Roman"/>
          <w:sz w:val="24"/>
          <w:szCs w:val="24"/>
        </w:rPr>
        <w:t xml:space="preserve"> (</w:t>
      </w:r>
      <w:r w:rsidR="000C222A" w:rsidRPr="000C222A">
        <w:rPr>
          <w:rFonts w:ascii="Times New Roman" w:hAnsi="Times New Roman" w:cs="Times New Roman"/>
          <w:b/>
          <w:sz w:val="24"/>
          <w:szCs w:val="24"/>
        </w:rPr>
        <w:t>воспитатели Е.В. Петунина, Г.В. Истомина</w:t>
      </w:r>
      <w:r w:rsidR="000C222A">
        <w:rPr>
          <w:rFonts w:ascii="Times New Roman" w:hAnsi="Times New Roman" w:cs="Times New Roman"/>
          <w:sz w:val="24"/>
          <w:szCs w:val="24"/>
        </w:rPr>
        <w:t>)</w:t>
      </w:r>
      <w:r w:rsidRPr="00D96E11">
        <w:rPr>
          <w:rFonts w:ascii="Times New Roman" w:hAnsi="Times New Roman" w:cs="Times New Roman"/>
          <w:sz w:val="24"/>
          <w:szCs w:val="24"/>
        </w:rPr>
        <w:t>: Непосредственно-образовательная деятельность «Мои маленькие права». Дети познакомились с документом – свидетельство о рождении, поиграли в игру «Как тебя зовут», отгадывали загадки о медицинских приборах, провели рефлексию «Мой дом».</w:t>
      </w:r>
    </w:p>
    <w:p w:rsidR="00D96E11" w:rsidRPr="00D96E11" w:rsidRDefault="00D96E11" w:rsidP="0038231D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b/>
          <w:sz w:val="24"/>
          <w:szCs w:val="24"/>
        </w:rPr>
        <w:t>в старших группах</w:t>
      </w:r>
      <w:r w:rsidR="000C222A">
        <w:rPr>
          <w:rFonts w:ascii="Times New Roman" w:hAnsi="Times New Roman" w:cs="Times New Roman"/>
          <w:b/>
          <w:sz w:val="24"/>
          <w:szCs w:val="24"/>
        </w:rPr>
        <w:t xml:space="preserve"> (воспитатели гр. № 4 И.В. Долинина, Л.С. Шмырина; гр. № 5 Г.В. Истомина, М.И. Сюткина)</w:t>
      </w:r>
      <w:r w:rsidRPr="00D96E11">
        <w:rPr>
          <w:rFonts w:ascii="Times New Roman" w:hAnsi="Times New Roman" w:cs="Times New Roman"/>
          <w:sz w:val="24"/>
          <w:szCs w:val="24"/>
        </w:rPr>
        <w:t>: Непосредственно-образовательная деятельность «О правах играя». Дети познакомились в игровой форме с правами на имя, воспитание в семье, свой дом. А также НОД «Права ребенка», где дети путешествовали по разным остановкам - остановка «ИМЯ», остановка «ЛЕЧЕНИЕ», остановка «ОТДЫХ» и т.д. Рассмотрели книгу «Конвенция о правах ребенка».</w:t>
      </w:r>
    </w:p>
    <w:p w:rsidR="00D96E11" w:rsidRPr="00D96E11" w:rsidRDefault="00D96E11" w:rsidP="0038231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sz w:val="24"/>
          <w:szCs w:val="24"/>
        </w:rPr>
        <w:t xml:space="preserve">Игра - викторина «Права детей - обязанности родителей» совместно с родителями. (1 команда – весёлая семейка, 2 команда – семейный отдых). Командам были предложены задания на слайдах. Вопросы задавала магистр Сова с помощью воспитателя. Дети познакомились с книгой «Конвенция о правах детей», что в ней отображено. Дети и их родители еще раз повторили права и обязанности. В конце игры были подведены итоги. </w:t>
      </w:r>
    </w:p>
    <w:p w:rsidR="00D96E11" w:rsidRPr="00D96E11" w:rsidRDefault="00D96E11" w:rsidP="0038231D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  <w:r w:rsidR="000C222A">
        <w:rPr>
          <w:rFonts w:ascii="Times New Roman" w:hAnsi="Times New Roman" w:cs="Times New Roman"/>
          <w:b/>
          <w:sz w:val="24"/>
          <w:szCs w:val="24"/>
        </w:rPr>
        <w:t xml:space="preserve"> (воспитатели П.В. Антипина, Л.В. Гуляева)</w:t>
      </w:r>
      <w:r w:rsidRPr="00D96E11">
        <w:rPr>
          <w:rFonts w:ascii="Times New Roman" w:hAnsi="Times New Roman" w:cs="Times New Roman"/>
          <w:sz w:val="24"/>
          <w:szCs w:val="24"/>
        </w:rPr>
        <w:t xml:space="preserve">: викторина на тему «Права детей в сказках». Для детей была приготовлена презентация. К детям в гости пришел доктор Айболит и они отправились в путешествие по сказкам и на примере сказочных героев узнают какие существуют права. Дети были поделены на 3 команды, выбраны капитаны, жюри из </w:t>
      </w:r>
      <w:r w:rsidRPr="00D96E11">
        <w:rPr>
          <w:rFonts w:ascii="Times New Roman" w:hAnsi="Times New Roman" w:cs="Times New Roman"/>
          <w:sz w:val="24"/>
          <w:szCs w:val="24"/>
        </w:rPr>
        <w:lastRenderedPageBreak/>
        <w:t>родителей и придуманы названия команд. Викторина состояла из 5 заданий, дети путешествовали по карте и на каждой остановке встречали пациента доктора Айболита, и выполняли их задания в соответствии темы, проведена физминутка. Дети закрепили знания о правах ребенка, источников, где записаны права детей, о том, кто призван стоять на страже прав и свобод граждан.</w:t>
      </w:r>
    </w:p>
    <w:p w:rsidR="00D96E11" w:rsidRPr="000C222A" w:rsidRDefault="00D96E11" w:rsidP="0038231D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E11">
        <w:rPr>
          <w:rFonts w:ascii="Times New Roman" w:hAnsi="Times New Roman" w:cs="Times New Roman"/>
          <w:b/>
          <w:sz w:val="24"/>
          <w:szCs w:val="24"/>
        </w:rPr>
        <w:t>в разновозрастных группах</w:t>
      </w:r>
      <w:r w:rsidR="000C222A">
        <w:rPr>
          <w:rFonts w:ascii="Times New Roman" w:hAnsi="Times New Roman" w:cs="Times New Roman"/>
          <w:b/>
          <w:sz w:val="24"/>
          <w:szCs w:val="24"/>
        </w:rPr>
        <w:t xml:space="preserve"> (воспитатели Е.А. Кочережко, Н.С. Серкова)</w:t>
      </w:r>
      <w:r w:rsidRPr="00D96E11">
        <w:rPr>
          <w:rFonts w:ascii="Times New Roman" w:hAnsi="Times New Roman" w:cs="Times New Roman"/>
          <w:sz w:val="24"/>
          <w:szCs w:val="24"/>
        </w:rPr>
        <w:t>: квест-игра «Дети имеют право» для родителей и детей по мотивам сказки «Заюшкина избушка». Вместе с ведущим и героем – Зайчиком дети с родителями выполняли различные задания. Задания были разнообразные: словесные, дидактические, на развитие мелкой моторики рук, эстафета, игра с мячом. По завершении заданий дети вместе с родителями составили солнышко из детских ладошек, на которых были написаны основные права детей.</w:t>
      </w:r>
    </w:p>
    <w:p w:rsidR="001B2014" w:rsidRPr="00D96E11" w:rsidRDefault="001B2014" w:rsidP="005642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6AE1" w:rsidRPr="00D96E11" w:rsidRDefault="004F6AE1" w:rsidP="005642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6AE1" w:rsidRPr="00D96E11" w:rsidRDefault="007A1D76" w:rsidP="00564297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96E11">
        <w:rPr>
          <w:rFonts w:ascii="Times New Roman" w:hAnsi="Times New Roman" w:cs="Times New Roman"/>
          <w:i/>
          <w:sz w:val="24"/>
          <w:szCs w:val="24"/>
        </w:rPr>
        <w:t>С</w:t>
      </w:r>
      <w:r w:rsidR="004F6AE1" w:rsidRPr="00D96E11">
        <w:rPr>
          <w:rFonts w:ascii="Times New Roman" w:hAnsi="Times New Roman" w:cs="Times New Roman"/>
          <w:i/>
          <w:sz w:val="24"/>
          <w:szCs w:val="24"/>
        </w:rPr>
        <w:t>тарший воспитатель Т.В. Зырянова</w:t>
      </w:r>
    </w:p>
    <w:p w:rsidR="001B2014" w:rsidRPr="00D96E11" w:rsidRDefault="001B2014" w:rsidP="005642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2014" w:rsidRPr="00D96E11" w:rsidRDefault="001B2014" w:rsidP="001B2014">
      <w:pPr>
        <w:rPr>
          <w:rFonts w:ascii="Times New Roman" w:hAnsi="Times New Roman" w:cs="Times New Roman"/>
          <w:sz w:val="24"/>
          <w:szCs w:val="24"/>
        </w:rPr>
      </w:pPr>
    </w:p>
    <w:p w:rsidR="004F6AE1" w:rsidRPr="00D96E11" w:rsidRDefault="004F6AE1" w:rsidP="001B2014">
      <w:pPr>
        <w:ind w:firstLine="708"/>
        <w:jc w:val="center"/>
        <w:rPr>
          <w:rFonts w:ascii="Comic Sans MS" w:hAnsi="Comic Sans MS" w:cs="Times New Roman"/>
          <w:color w:val="C00000"/>
          <w:sz w:val="24"/>
          <w:szCs w:val="24"/>
        </w:rPr>
      </w:pPr>
    </w:p>
    <w:p w:rsidR="004F6AE1" w:rsidRPr="00D96E11" w:rsidRDefault="004F6AE1" w:rsidP="004F6AE1">
      <w:pPr>
        <w:rPr>
          <w:rFonts w:ascii="Comic Sans MS" w:hAnsi="Comic Sans MS" w:cs="Times New Roman"/>
          <w:sz w:val="24"/>
          <w:szCs w:val="24"/>
        </w:rPr>
      </w:pPr>
    </w:p>
    <w:p w:rsidR="004F6AE1" w:rsidRPr="00D96E11" w:rsidRDefault="004F6AE1" w:rsidP="004F6AE1">
      <w:pPr>
        <w:tabs>
          <w:tab w:val="left" w:pos="1575"/>
        </w:tabs>
        <w:rPr>
          <w:rFonts w:ascii="Comic Sans MS" w:hAnsi="Comic Sans MS" w:cs="Times New Roman"/>
          <w:sz w:val="24"/>
          <w:szCs w:val="24"/>
        </w:rPr>
      </w:pPr>
    </w:p>
    <w:sectPr w:rsidR="004F6AE1" w:rsidRPr="00D96E11" w:rsidSect="001B4EC4">
      <w:pgSz w:w="11906" w:h="16838"/>
      <w:pgMar w:top="1134" w:right="850" w:bottom="1134" w:left="85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AB" w:rsidRDefault="00163CAB" w:rsidP="007A1D76">
      <w:pPr>
        <w:spacing w:after="0" w:line="240" w:lineRule="auto"/>
      </w:pPr>
      <w:r>
        <w:separator/>
      </w:r>
    </w:p>
  </w:endnote>
  <w:endnote w:type="continuationSeparator" w:id="0">
    <w:p w:rsidR="00163CAB" w:rsidRDefault="00163CAB" w:rsidP="007A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AB" w:rsidRDefault="00163CAB" w:rsidP="007A1D76">
      <w:pPr>
        <w:spacing w:after="0" w:line="240" w:lineRule="auto"/>
      </w:pPr>
      <w:r>
        <w:separator/>
      </w:r>
    </w:p>
  </w:footnote>
  <w:footnote w:type="continuationSeparator" w:id="0">
    <w:p w:rsidR="00163CAB" w:rsidRDefault="00163CAB" w:rsidP="007A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3E6"/>
    <w:multiLevelType w:val="hybridMultilevel"/>
    <w:tmpl w:val="467C8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D5"/>
    <w:rsid w:val="00056F17"/>
    <w:rsid w:val="000C222A"/>
    <w:rsid w:val="000E18F1"/>
    <w:rsid w:val="00136A93"/>
    <w:rsid w:val="00163CAB"/>
    <w:rsid w:val="0019105D"/>
    <w:rsid w:val="001B2014"/>
    <w:rsid w:val="001B4EC4"/>
    <w:rsid w:val="00267581"/>
    <w:rsid w:val="002A21C7"/>
    <w:rsid w:val="00333548"/>
    <w:rsid w:val="0038231D"/>
    <w:rsid w:val="003D708E"/>
    <w:rsid w:val="004F6AE1"/>
    <w:rsid w:val="00564297"/>
    <w:rsid w:val="00593669"/>
    <w:rsid w:val="005D796F"/>
    <w:rsid w:val="00610F73"/>
    <w:rsid w:val="006979D7"/>
    <w:rsid w:val="006D69A8"/>
    <w:rsid w:val="007A1D76"/>
    <w:rsid w:val="0086787B"/>
    <w:rsid w:val="008E34C5"/>
    <w:rsid w:val="00964EA1"/>
    <w:rsid w:val="009A1EE5"/>
    <w:rsid w:val="009A74D5"/>
    <w:rsid w:val="00A51EBA"/>
    <w:rsid w:val="00A643FF"/>
    <w:rsid w:val="00A6632D"/>
    <w:rsid w:val="00B90262"/>
    <w:rsid w:val="00C03993"/>
    <w:rsid w:val="00D038F8"/>
    <w:rsid w:val="00D66301"/>
    <w:rsid w:val="00D859E1"/>
    <w:rsid w:val="00D96E11"/>
    <w:rsid w:val="00DB34A4"/>
    <w:rsid w:val="00E1155E"/>
    <w:rsid w:val="00E4778F"/>
    <w:rsid w:val="00E64635"/>
    <w:rsid w:val="00E9417D"/>
    <w:rsid w:val="00EA4E10"/>
    <w:rsid w:val="00F460F2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53ABB-6B81-4B14-871B-393A961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D76"/>
  </w:style>
  <w:style w:type="paragraph" w:styleId="a5">
    <w:name w:val="footer"/>
    <w:basedOn w:val="a"/>
    <w:link w:val="a6"/>
    <w:uiPriority w:val="99"/>
    <w:unhideWhenUsed/>
    <w:rsid w:val="007A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D76"/>
  </w:style>
  <w:style w:type="paragraph" w:styleId="a7">
    <w:name w:val="Balloon Text"/>
    <w:basedOn w:val="a"/>
    <w:link w:val="a8"/>
    <w:uiPriority w:val="99"/>
    <w:semiHidden/>
    <w:unhideWhenUsed/>
    <w:rsid w:val="00E4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778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B484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9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C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2018-11-23T06:44:00Z</cp:lastPrinted>
  <dcterms:created xsi:type="dcterms:W3CDTF">2018-11-23T04:44:00Z</dcterms:created>
  <dcterms:modified xsi:type="dcterms:W3CDTF">2019-12-03T12:01:00Z</dcterms:modified>
</cp:coreProperties>
</file>