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F16" w:rsidRDefault="001F3F16" w:rsidP="000C442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r>
        <w:rPr>
          <w:noProof/>
        </w:rPr>
        <w:drawing>
          <wp:inline distT="0" distB="0" distL="0" distR="0" wp14:anchorId="74F00508" wp14:editId="6A28C4C2">
            <wp:extent cx="10186666" cy="5990896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9657" t="8388" r="7468" b="4919"/>
                    <a:stretch/>
                  </pic:blipFill>
                  <pic:spPr bwMode="auto">
                    <a:xfrm>
                      <a:off x="0" y="0"/>
                      <a:ext cx="10203247" cy="60006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1F3F16" w:rsidRDefault="001F3F16" w:rsidP="000C442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548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707"/>
        <w:gridCol w:w="1843"/>
        <w:gridCol w:w="2409"/>
        <w:gridCol w:w="2977"/>
        <w:gridCol w:w="3544"/>
      </w:tblGrid>
      <w:tr w:rsidR="0066413A" w:rsidRPr="000C442D" w:rsidTr="00D33C40">
        <w:tc>
          <w:tcPr>
            <w:tcW w:w="4707" w:type="dxa"/>
          </w:tcPr>
          <w:p w:rsidR="0066413A" w:rsidRPr="000C442D" w:rsidRDefault="00090A20" w:rsidP="000C442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1.4</w:t>
            </w:r>
            <w:r w:rsidR="0066413A" w:rsidRPr="000C442D">
              <w:rPr>
                <w:rFonts w:ascii="Times New Roman" w:eastAsia="Times New Roman" w:hAnsi="Times New Roman" w:cs="Times New Roman"/>
                <w:sz w:val="24"/>
                <w:szCs w:val="24"/>
              </w:rPr>
              <w:t>. Ежегодный анализ причин и условий, способствующих совершению коррупционных правонарушений</w:t>
            </w:r>
          </w:p>
        </w:tc>
        <w:tc>
          <w:tcPr>
            <w:tcW w:w="1843" w:type="dxa"/>
            <w:vAlign w:val="center"/>
          </w:tcPr>
          <w:p w:rsidR="0066413A" w:rsidRPr="000C442D" w:rsidRDefault="0066413A" w:rsidP="000C442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42D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09" w:type="dxa"/>
          </w:tcPr>
          <w:p w:rsidR="0066413A" w:rsidRPr="000C442D" w:rsidRDefault="0066413A" w:rsidP="000C442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6413A" w:rsidRPr="000C442D" w:rsidRDefault="0066413A" w:rsidP="000C44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</w:pPr>
            <w:r w:rsidRPr="000C442D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  <w:t xml:space="preserve">Принятие своевременных и действенных мер по выявленным случаям нарушений. </w:t>
            </w:r>
          </w:p>
          <w:p w:rsidR="0066413A" w:rsidRPr="000C442D" w:rsidRDefault="0066413A" w:rsidP="000C442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6413A" w:rsidRPr="000C442D" w:rsidRDefault="00090A20" w:rsidP="000C44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  <w:t xml:space="preserve">Отсутствие причин и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  <w:t>условий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  <w:t xml:space="preserve"> </w:t>
            </w:r>
            <w:r w:rsidRPr="00090A20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  <w:t>способствующих совершению коррупционных правонарушений</w:t>
            </w:r>
          </w:p>
        </w:tc>
      </w:tr>
      <w:tr w:rsidR="00C46BE9" w:rsidRPr="000C442D" w:rsidTr="00D33C40">
        <w:tc>
          <w:tcPr>
            <w:tcW w:w="4707" w:type="dxa"/>
          </w:tcPr>
          <w:p w:rsidR="00C46BE9" w:rsidRDefault="00C46BE9" w:rsidP="000C442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1.5. Анализ и уточнение должностных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обязанностей  работников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исполнение которых в наибольшей степени подвержено риску коррупционных проявлений.</w:t>
            </w:r>
          </w:p>
        </w:tc>
        <w:tc>
          <w:tcPr>
            <w:tcW w:w="1843" w:type="dxa"/>
            <w:vAlign w:val="center"/>
          </w:tcPr>
          <w:p w:rsidR="00C46BE9" w:rsidRPr="000C442D" w:rsidRDefault="00C46BE9" w:rsidP="000C442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2020г</w:t>
            </w:r>
          </w:p>
        </w:tc>
        <w:tc>
          <w:tcPr>
            <w:tcW w:w="2409" w:type="dxa"/>
          </w:tcPr>
          <w:p w:rsidR="00C46BE9" w:rsidRPr="000C442D" w:rsidRDefault="00C46BE9" w:rsidP="000C442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ДОО</w:t>
            </w:r>
          </w:p>
        </w:tc>
        <w:tc>
          <w:tcPr>
            <w:tcW w:w="2977" w:type="dxa"/>
          </w:tcPr>
          <w:p w:rsidR="00C46BE9" w:rsidRPr="000C442D" w:rsidRDefault="00EB298E" w:rsidP="000C44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  <w:t>Отсутствие коррупционных проявлений</w:t>
            </w:r>
          </w:p>
        </w:tc>
        <w:tc>
          <w:tcPr>
            <w:tcW w:w="3544" w:type="dxa"/>
          </w:tcPr>
          <w:p w:rsidR="00C46BE9" w:rsidRDefault="00EB298E" w:rsidP="000C44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  <w:t>Наличие актуализированных должностных инструкций</w:t>
            </w:r>
          </w:p>
        </w:tc>
      </w:tr>
      <w:tr w:rsidR="00C46BE9" w:rsidRPr="000C442D" w:rsidTr="00D33C40">
        <w:tc>
          <w:tcPr>
            <w:tcW w:w="4707" w:type="dxa"/>
          </w:tcPr>
          <w:p w:rsidR="00C46BE9" w:rsidRDefault="00EB298E" w:rsidP="000C442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1.6. Соблюдение требований о предотвращении и (или) урегулировании конфликта интересов</w:t>
            </w:r>
          </w:p>
        </w:tc>
        <w:tc>
          <w:tcPr>
            <w:tcW w:w="1843" w:type="dxa"/>
            <w:vAlign w:val="center"/>
          </w:tcPr>
          <w:p w:rsidR="00C46BE9" w:rsidRPr="000C442D" w:rsidRDefault="00EB298E" w:rsidP="000C442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409" w:type="dxa"/>
          </w:tcPr>
          <w:p w:rsidR="00C46BE9" w:rsidRPr="000C442D" w:rsidRDefault="00EB298E" w:rsidP="000C442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ДОО</w:t>
            </w:r>
          </w:p>
        </w:tc>
        <w:tc>
          <w:tcPr>
            <w:tcW w:w="2977" w:type="dxa"/>
          </w:tcPr>
          <w:p w:rsidR="00C46BE9" w:rsidRPr="000C442D" w:rsidRDefault="00EB298E" w:rsidP="000C44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  <w:t>Отсутствие конфликта интересов</w:t>
            </w:r>
          </w:p>
        </w:tc>
        <w:tc>
          <w:tcPr>
            <w:tcW w:w="3544" w:type="dxa"/>
          </w:tcPr>
          <w:p w:rsidR="00C46BE9" w:rsidRDefault="00C46BE9" w:rsidP="000C44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</w:pPr>
          </w:p>
        </w:tc>
      </w:tr>
      <w:tr w:rsidR="006912B5" w:rsidRPr="000C442D" w:rsidTr="00D33C40">
        <w:tc>
          <w:tcPr>
            <w:tcW w:w="15480" w:type="dxa"/>
            <w:gridSpan w:val="5"/>
          </w:tcPr>
          <w:p w:rsidR="006912B5" w:rsidRDefault="006912B5" w:rsidP="006912B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2. </w:t>
            </w:r>
            <w:r w:rsidRPr="00CF50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Совершенствование мер по противодействию коррупции в сфере закупок товаров, работ, услуг для обеспечения государственных или муниципальных нужд и в сфере закупок товаров, работ, услуг отдельными видами юридических лиц</w:t>
            </w:r>
          </w:p>
        </w:tc>
      </w:tr>
      <w:tr w:rsidR="006912B5" w:rsidRPr="000C442D" w:rsidTr="00D33C40">
        <w:tc>
          <w:tcPr>
            <w:tcW w:w="4707" w:type="dxa"/>
          </w:tcPr>
          <w:p w:rsidR="006912B5" w:rsidRPr="000C442D" w:rsidRDefault="006912B5" w:rsidP="006912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2.1. </w:t>
            </w:r>
            <w:r w:rsidRPr="00CF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внутреннего финансового контроля в части закупочных процедур</w:t>
            </w:r>
          </w:p>
        </w:tc>
        <w:tc>
          <w:tcPr>
            <w:tcW w:w="1843" w:type="dxa"/>
          </w:tcPr>
          <w:p w:rsidR="006912B5" w:rsidRPr="000C442D" w:rsidRDefault="006912B5" w:rsidP="00691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42D">
              <w:rPr>
                <w:rFonts w:ascii="Times New Roman" w:eastAsia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409" w:type="dxa"/>
            <w:shd w:val="clear" w:color="auto" w:fill="FFFFFF"/>
          </w:tcPr>
          <w:p w:rsidR="006912B5" w:rsidRPr="0076650F" w:rsidRDefault="006912B5" w:rsidP="006912B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6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 ДОО</w:t>
            </w:r>
          </w:p>
          <w:p w:rsidR="006912B5" w:rsidRPr="00CF5058" w:rsidRDefault="006912B5" w:rsidP="006912B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6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руководителя по АХР</w:t>
            </w:r>
          </w:p>
        </w:tc>
        <w:tc>
          <w:tcPr>
            <w:tcW w:w="2977" w:type="dxa"/>
            <w:shd w:val="clear" w:color="auto" w:fill="FFFFFF"/>
          </w:tcPr>
          <w:p w:rsidR="006912B5" w:rsidRPr="00CF5058" w:rsidRDefault="006912B5" w:rsidP="006912B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Использование результатов при анализе на предмет риска совершения коррупционных правонарушений</w:t>
            </w:r>
          </w:p>
        </w:tc>
        <w:tc>
          <w:tcPr>
            <w:tcW w:w="3544" w:type="dxa"/>
            <w:shd w:val="clear" w:color="auto" w:fill="FFFFFF"/>
          </w:tcPr>
          <w:p w:rsidR="006912B5" w:rsidRPr="00CF5058" w:rsidRDefault="00090A20" w:rsidP="006912B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выявленных нарушений (недостатков) при прохождении контрольных процедур</w:t>
            </w:r>
          </w:p>
        </w:tc>
      </w:tr>
      <w:tr w:rsidR="00090A20" w:rsidRPr="000C442D" w:rsidTr="00D33C40">
        <w:tc>
          <w:tcPr>
            <w:tcW w:w="4707" w:type="dxa"/>
          </w:tcPr>
          <w:p w:rsidR="00090A20" w:rsidRPr="000C442D" w:rsidRDefault="00090A20" w:rsidP="00090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  <w:t>2.2</w:t>
            </w:r>
            <w:r w:rsidRPr="000C442D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  <w:t xml:space="preserve">. Мониторинг и выявление коррупционных рисков, в том числе причин и условий коррупции, в деятельности администрации ДОО, специалистов ДОО по размещению заказов на поставку товаров, выполнение работ, оказание услуг для государственных и муниципальных нужд и </w:t>
            </w:r>
            <w:r w:rsidRPr="000C442D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  <w:lastRenderedPageBreak/>
              <w:t xml:space="preserve">устранение выявленных коррупционных рисков </w:t>
            </w:r>
          </w:p>
        </w:tc>
        <w:tc>
          <w:tcPr>
            <w:tcW w:w="1843" w:type="dxa"/>
          </w:tcPr>
          <w:p w:rsidR="00090A20" w:rsidRPr="000C442D" w:rsidRDefault="00090A20" w:rsidP="00090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42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409" w:type="dxa"/>
          </w:tcPr>
          <w:p w:rsidR="00090A20" w:rsidRPr="000C442D" w:rsidRDefault="00090A20" w:rsidP="00090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42D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ДОО</w:t>
            </w:r>
          </w:p>
          <w:p w:rsidR="00090A20" w:rsidRPr="000C442D" w:rsidRDefault="00090A20" w:rsidP="00090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42D">
              <w:rPr>
                <w:rFonts w:ascii="Times New Roman" w:eastAsia="Times New Roman" w:hAnsi="Times New Roman" w:cs="Times New Roman"/>
                <w:sz w:val="24"/>
                <w:szCs w:val="24"/>
              </w:rPr>
              <w:t>Зам. руководителя по АХР</w:t>
            </w:r>
          </w:p>
          <w:p w:rsidR="00090A20" w:rsidRPr="000C442D" w:rsidRDefault="00090A20" w:rsidP="00090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90A20" w:rsidRPr="000C442D" w:rsidRDefault="00090A20" w:rsidP="00090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</w:pPr>
            <w:r w:rsidRPr="000C442D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  <w:t xml:space="preserve">Обеспечение неукоснительного соблюдения требований действующего законодательства при осуществлении закупок товаров, работ, услуг для муниципальных нужд </w:t>
            </w:r>
          </w:p>
          <w:p w:rsidR="00090A20" w:rsidRPr="000C442D" w:rsidRDefault="00090A20" w:rsidP="00090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/>
          </w:tcPr>
          <w:p w:rsidR="00090A20" w:rsidRPr="00CF5058" w:rsidRDefault="00CB2D73" w:rsidP="00090A2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Отсутствие причин и условий коррупции</w:t>
            </w:r>
          </w:p>
        </w:tc>
      </w:tr>
      <w:tr w:rsidR="00CB2D73" w:rsidRPr="000C442D" w:rsidTr="00D33C40">
        <w:tc>
          <w:tcPr>
            <w:tcW w:w="4707" w:type="dxa"/>
          </w:tcPr>
          <w:p w:rsidR="00CB2D73" w:rsidRPr="000C442D" w:rsidRDefault="00CB2D73" w:rsidP="00CB2D7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  <w:r w:rsidRPr="000C442D">
              <w:rPr>
                <w:rFonts w:ascii="Times New Roman" w:eastAsia="Times New Roman" w:hAnsi="Times New Roman" w:cs="Times New Roman"/>
                <w:sz w:val="24"/>
                <w:szCs w:val="24"/>
              </w:rPr>
              <w:t>. Разработка и утверждение локальных актов ДОО, устанавливающих систему внутреннего контроля финансово-хозяйственной деятельности.</w:t>
            </w:r>
          </w:p>
          <w:p w:rsidR="00CB2D73" w:rsidRPr="000C442D" w:rsidRDefault="00CB2D73" w:rsidP="00CB2D7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42D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и утверждение плана-графика внутренних проверок</w:t>
            </w:r>
          </w:p>
        </w:tc>
        <w:tc>
          <w:tcPr>
            <w:tcW w:w="1843" w:type="dxa"/>
            <w:vAlign w:val="center"/>
          </w:tcPr>
          <w:p w:rsidR="00CB2D73" w:rsidRPr="000C442D" w:rsidRDefault="00CB2D73" w:rsidP="00CB2D7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42D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Постоянно.</w:t>
            </w:r>
          </w:p>
          <w:p w:rsidR="00CB2D73" w:rsidRPr="000C442D" w:rsidRDefault="00CB2D73" w:rsidP="00CB2D7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42D">
              <w:rPr>
                <w:rFonts w:ascii="Times New Roman" w:eastAsia="Times New Roman" w:hAnsi="Times New Roman" w:cs="Times New Roman"/>
                <w:sz w:val="24"/>
                <w:szCs w:val="24"/>
              </w:rPr>
              <w:t>График проверок - февраль</w:t>
            </w:r>
          </w:p>
        </w:tc>
        <w:tc>
          <w:tcPr>
            <w:tcW w:w="2409" w:type="dxa"/>
          </w:tcPr>
          <w:p w:rsidR="00CB2D73" w:rsidRPr="000C442D" w:rsidRDefault="00CB2D73" w:rsidP="00CB2D7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Заведующий ДОО, заместитель руководителя по АХР, старший воспитатель </w:t>
            </w:r>
          </w:p>
        </w:tc>
        <w:tc>
          <w:tcPr>
            <w:tcW w:w="2977" w:type="dxa"/>
          </w:tcPr>
          <w:p w:rsidR="00CB2D73" w:rsidRPr="000C442D" w:rsidRDefault="00CB2D73" w:rsidP="00CB2D7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Предотвращение нарушений финансово-хозяйственной деятельности </w:t>
            </w:r>
          </w:p>
        </w:tc>
        <w:tc>
          <w:tcPr>
            <w:tcW w:w="3544" w:type="dxa"/>
          </w:tcPr>
          <w:p w:rsidR="00CB2D73" w:rsidRDefault="00CB2D73" w:rsidP="00CB2D7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локальных актов в учреждении, </w:t>
            </w:r>
          </w:p>
          <w:p w:rsidR="00CB2D73" w:rsidRDefault="00CB2D73" w:rsidP="00CB2D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2D73" w:rsidRPr="00090A20" w:rsidRDefault="00CB2D73" w:rsidP="00CB2D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плана графика внутренних проверок</w:t>
            </w:r>
          </w:p>
        </w:tc>
      </w:tr>
      <w:tr w:rsidR="00CB2D73" w:rsidRPr="000C442D" w:rsidTr="00D33C40">
        <w:tc>
          <w:tcPr>
            <w:tcW w:w="15480" w:type="dxa"/>
            <w:gridSpan w:val="5"/>
          </w:tcPr>
          <w:p w:rsidR="00CB2D73" w:rsidRDefault="00CB2D73" w:rsidP="00CB2D7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7665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Повышение эффективности просветительских, образовательных и иных мероприятий, направленных на формирование антикоррупционного поведения государственных и муниципальных служащих, популяризацию в обществе антикоррупционных стандартов и развитие общественного правосознания</w:t>
            </w:r>
          </w:p>
        </w:tc>
      </w:tr>
      <w:tr w:rsidR="00CB2D73" w:rsidRPr="000C442D" w:rsidTr="00D33C40">
        <w:tc>
          <w:tcPr>
            <w:tcW w:w="4707" w:type="dxa"/>
          </w:tcPr>
          <w:p w:rsidR="00CB2D73" w:rsidRPr="000C442D" w:rsidRDefault="00CB2D73" w:rsidP="00CB2D7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0C442D">
              <w:rPr>
                <w:rFonts w:ascii="Times New Roman" w:eastAsia="Times New Roman" w:hAnsi="Times New Roman" w:cs="Times New Roman"/>
                <w:sz w:val="24"/>
                <w:szCs w:val="24"/>
              </w:rPr>
              <w:t>.1. Проведение мероприятий, направленных на формирование гражданской и правовой сознательности сотрудников, детей и родителей.</w:t>
            </w:r>
          </w:p>
          <w:p w:rsidR="00CB2D73" w:rsidRPr="000C442D" w:rsidRDefault="00CB2D73" w:rsidP="00CB2D7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42D">
              <w:rPr>
                <w:rFonts w:ascii="Times New Roman" w:eastAsia="Times New Roman" w:hAnsi="Times New Roman" w:cs="Times New Roman"/>
                <w:sz w:val="24"/>
                <w:szCs w:val="24"/>
              </w:rPr>
              <w:t>(беседы, консультации на родительских собраниях)</w:t>
            </w:r>
          </w:p>
        </w:tc>
        <w:tc>
          <w:tcPr>
            <w:tcW w:w="1843" w:type="dxa"/>
            <w:vAlign w:val="center"/>
          </w:tcPr>
          <w:p w:rsidR="00CB2D73" w:rsidRDefault="00CB2D73" w:rsidP="00CB2D7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42D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Ежегодно: ноябрь, декабрь</w:t>
            </w:r>
          </w:p>
          <w:p w:rsidR="00CB2D73" w:rsidRDefault="00CB2D73" w:rsidP="00CB2D7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2D73" w:rsidRDefault="00CB2D73" w:rsidP="00CB2D7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2D73" w:rsidRDefault="00CB2D73" w:rsidP="00CB2D7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2D73" w:rsidRDefault="00CB2D73" w:rsidP="00CB2D7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2D73" w:rsidRDefault="00CB2D73" w:rsidP="00CB2D7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2D73" w:rsidRDefault="00CB2D73" w:rsidP="00CB2D7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2D73" w:rsidRPr="000C442D" w:rsidRDefault="00CB2D73" w:rsidP="00CB2D7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CB2D73" w:rsidRPr="000C442D" w:rsidRDefault="00CB2D73" w:rsidP="00CB2D7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42D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ДОО, старший воспитатель, воспитатели групп, музыкальный руководитель, инструктор по ФИЗО</w:t>
            </w:r>
          </w:p>
        </w:tc>
        <w:tc>
          <w:tcPr>
            <w:tcW w:w="2977" w:type="dxa"/>
          </w:tcPr>
          <w:p w:rsidR="00CB2D73" w:rsidRPr="000C442D" w:rsidRDefault="00CB2D73" w:rsidP="00CB2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</w:pPr>
            <w:r w:rsidRPr="000C442D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  <w:t xml:space="preserve">Обеспечение открытости и доступности информации об антикоррупционной деятельности ДОО, </w:t>
            </w:r>
            <w:r w:rsidRPr="000C442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формирование гражданской и правовой сознательности, родителей</w:t>
            </w:r>
          </w:p>
          <w:p w:rsidR="00CB2D73" w:rsidRPr="000C442D" w:rsidRDefault="00CB2D73" w:rsidP="00CB2D7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B2D73" w:rsidRPr="000C442D" w:rsidRDefault="00CB2D73" w:rsidP="00CB2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  <w:t xml:space="preserve">Количество мероприятий в группах с 1 по 8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  <w:t>роприятий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  <w:t xml:space="preserve"> с </w:t>
            </w:r>
          </w:p>
        </w:tc>
      </w:tr>
      <w:tr w:rsidR="00CB2D73" w:rsidRPr="000C442D" w:rsidTr="00D33C40">
        <w:tc>
          <w:tcPr>
            <w:tcW w:w="4707" w:type="dxa"/>
          </w:tcPr>
          <w:p w:rsidR="00CB2D73" w:rsidRPr="000C442D" w:rsidRDefault="00C46BE9" w:rsidP="00CB2D7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CB2D73" w:rsidRPr="000C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.2. Изготовление памяток для родителей: </w:t>
            </w:r>
          </w:p>
          <w:p w:rsidR="00CB2D73" w:rsidRPr="000C442D" w:rsidRDefault="00CB2D73" w:rsidP="00CB2D7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42D">
              <w:rPr>
                <w:rFonts w:ascii="Times New Roman" w:eastAsia="Times New Roman" w:hAnsi="Times New Roman" w:cs="Times New Roman"/>
                <w:sz w:val="24"/>
                <w:szCs w:val="24"/>
              </w:rPr>
              <w:t>-"Это важно знать!", «Права и обязанности родителей и детей»</w:t>
            </w:r>
          </w:p>
        </w:tc>
        <w:tc>
          <w:tcPr>
            <w:tcW w:w="1843" w:type="dxa"/>
            <w:vAlign w:val="center"/>
          </w:tcPr>
          <w:p w:rsidR="00CB2D73" w:rsidRDefault="00CB2D73" w:rsidP="00CB2D7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42D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 ноябрь –декабрь</w:t>
            </w:r>
          </w:p>
          <w:p w:rsidR="00CB2D73" w:rsidRPr="000C442D" w:rsidRDefault="00CB2D73" w:rsidP="00CB2D7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  <w:vAlign w:val="center"/>
          </w:tcPr>
          <w:p w:rsidR="00CB2D73" w:rsidRPr="000C442D" w:rsidRDefault="00CB2D73" w:rsidP="00CB2D7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42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Старший воспитатель, </w:t>
            </w:r>
            <w:r w:rsidRPr="000C442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воспитатели групп, педагог-психолог</w:t>
            </w:r>
          </w:p>
        </w:tc>
        <w:tc>
          <w:tcPr>
            <w:tcW w:w="2977" w:type="dxa"/>
          </w:tcPr>
          <w:p w:rsidR="00CB2D73" w:rsidRPr="000C442D" w:rsidRDefault="00CB2D73" w:rsidP="00CB2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</w:pPr>
            <w:r w:rsidRPr="000C442D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  <w:lastRenderedPageBreak/>
              <w:t>Обеспечение открытости и доступности информации об антикоррупционной деятельности ДОО,</w:t>
            </w:r>
            <w:r w:rsidRPr="000C442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формирование </w:t>
            </w:r>
            <w:r w:rsidRPr="000C442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гражданской и правовой сознательности, родителей</w:t>
            </w:r>
          </w:p>
        </w:tc>
        <w:tc>
          <w:tcPr>
            <w:tcW w:w="3544" w:type="dxa"/>
          </w:tcPr>
          <w:p w:rsidR="00CB2D73" w:rsidRPr="000C442D" w:rsidRDefault="00CB2D73" w:rsidP="00CB2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  <w:lastRenderedPageBreak/>
              <w:t>Наличие памяток</w:t>
            </w:r>
          </w:p>
        </w:tc>
      </w:tr>
      <w:tr w:rsidR="00CB2D73" w:rsidRPr="000C442D" w:rsidTr="00D33C40">
        <w:tc>
          <w:tcPr>
            <w:tcW w:w="4707" w:type="dxa"/>
          </w:tcPr>
          <w:p w:rsidR="00CB2D73" w:rsidRPr="000C442D" w:rsidRDefault="00C46BE9" w:rsidP="00CB2D7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CB2D73" w:rsidRPr="000C442D">
              <w:rPr>
                <w:rFonts w:ascii="Times New Roman" w:eastAsia="Times New Roman" w:hAnsi="Times New Roman" w:cs="Times New Roman"/>
                <w:sz w:val="24"/>
                <w:szCs w:val="24"/>
              </w:rPr>
              <w:t>.3. Проведение выставки рисунков "Я и мои права"</w:t>
            </w:r>
          </w:p>
        </w:tc>
        <w:tc>
          <w:tcPr>
            <w:tcW w:w="1843" w:type="dxa"/>
            <w:vAlign w:val="center"/>
          </w:tcPr>
          <w:p w:rsidR="00CB2D73" w:rsidRPr="000C442D" w:rsidRDefault="00CB2D73" w:rsidP="00CB2D7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2D73" w:rsidRPr="000C442D" w:rsidRDefault="00CB2D73" w:rsidP="00CB2D7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42D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09" w:type="dxa"/>
            <w:vMerge/>
            <w:vAlign w:val="center"/>
          </w:tcPr>
          <w:p w:rsidR="00CB2D73" w:rsidRPr="000C442D" w:rsidRDefault="00CB2D73" w:rsidP="00CB2D7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B2D73" w:rsidRPr="000C442D" w:rsidRDefault="00CB2D73" w:rsidP="00CB2D7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гражданской и правовой сознательности детей </w:t>
            </w:r>
          </w:p>
        </w:tc>
        <w:tc>
          <w:tcPr>
            <w:tcW w:w="3544" w:type="dxa"/>
          </w:tcPr>
          <w:p w:rsidR="00CB2D73" w:rsidRPr="000C442D" w:rsidRDefault="00CB2D73" w:rsidP="00CB2D7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выставки</w:t>
            </w:r>
          </w:p>
        </w:tc>
      </w:tr>
      <w:tr w:rsidR="00CB2D73" w:rsidRPr="000C442D" w:rsidTr="00D33C40">
        <w:tc>
          <w:tcPr>
            <w:tcW w:w="4707" w:type="dxa"/>
          </w:tcPr>
          <w:p w:rsidR="00CB2D73" w:rsidRPr="000C442D" w:rsidRDefault="00C46BE9" w:rsidP="00CB2D7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CB2D73" w:rsidRPr="000C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.4. Размещение информации в уголках групп </w:t>
            </w:r>
            <w:r w:rsidR="00CB2D73" w:rsidRPr="000C44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</w:t>
            </w:r>
            <w:r w:rsidR="00CB2D73" w:rsidRPr="000C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правовому просвещению и повышению антикоррупционной компетентности сотрудников, воспитанников ДОО и их родителей</w:t>
            </w:r>
          </w:p>
        </w:tc>
        <w:tc>
          <w:tcPr>
            <w:tcW w:w="1843" w:type="dxa"/>
            <w:vAlign w:val="center"/>
          </w:tcPr>
          <w:p w:rsidR="00CB2D73" w:rsidRPr="000C442D" w:rsidRDefault="00CB2D73" w:rsidP="00CB2D7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42D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 2018г</w:t>
            </w:r>
          </w:p>
        </w:tc>
        <w:tc>
          <w:tcPr>
            <w:tcW w:w="2409" w:type="dxa"/>
            <w:vAlign w:val="center"/>
          </w:tcPr>
          <w:p w:rsidR="00CB2D73" w:rsidRPr="000C442D" w:rsidRDefault="00CB2D73" w:rsidP="00CB2D7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42D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воспитатель, воспитатели групп, педагог-психолог</w:t>
            </w:r>
          </w:p>
        </w:tc>
        <w:tc>
          <w:tcPr>
            <w:tcW w:w="2977" w:type="dxa"/>
          </w:tcPr>
          <w:p w:rsidR="00CB2D73" w:rsidRPr="000C442D" w:rsidRDefault="00CB2D73" w:rsidP="00CB2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</w:pPr>
            <w:r w:rsidRPr="000C442D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  <w:t>Обеспечение открытости и доступности информации об антикоррупционной деятельности ДОО</w:t>
            </w:r>
          </w:p>
          <w:p w:rsidR="00CB2D73" w:rsidRPr="000C442D" w:rsidRDefault="00CB2D73" w:rsidP="00CB2D7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B2D73" w:rsidRPr="000C442D" w:rsidRDefault="00CB2D73" w:rsidP="00CB2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  <w:t>Наличие информации в уголках групп</w:t>
            </w:r>
          </w:p>
        </w:tc>
      </w:tr>
      <w:tr w:rsidR="00CB2D73" w:rsidRPr="000C442D" w:rsidTr="00D33C40">
        <w:tc>
          <w:tcPr>
            <w:tcW w:w="4707" w:type="dxa"/>
          </w:tcPr>
          <w:p w:rsidR="00CB2D73" w:rsidRPr="000C442D" w:rsidRDefault="00C46BE9" w:rsidP="00CB2D7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CB2D73" w:rsidRPr="000C442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CB2D7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CB2D73" w:rsidRPr="000C442D">
              <w:rPr>
                <w:rFonts w:ascii="Times New Roman" w:eastAsia="Times New Roman" w:hAnsi="Times New Roman" w:cs="Times New Roman"/>
                <w:sz w:val="24"/>
                <w:szCs w:val="24"/>
              </w:rPr>
              <w:t>. Информирование родителей (законных представителей) о правилах приема в ДОО</w:t>
            </w:r>
          </w:p>
        </w:tc>
        <w:tc>
          <w:tcPr>
            <w:tcW w:w="1843" w:type="dxa"/>
            <w:vAlign w:val="center"/>
          </w:tcPr>
          <w:p w:rsidR="00CB2D73" w:rsidRPr="000C442D" w:rsidRDefault="00CB2D73" w:rsidP="00CB2D7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42D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409" w:type="dxa"/>
            <w:vAlign w:val="center"/>
          </w:tcPr>
          <w:p w:rsidR="00CB2D73" w:rsidRPr="000C442D" w:rsidRDefault="00CB2D73" w:rsidP="00CB2D7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42D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ДОО, старший воспитатель, воспитатели</w:t>
            </w:r>
          </w:p>
        </w:tc>
        <w:tc>
          <w:tcPr>
            <w:tcW w:w="2977" w:type="dxa"/>
          </w:tcPr>
          <w:p w:rsidR="00CB2D73" w:rsidRPr="000C442D" w:rsidRDefault="00CB2D73" w:rsidP="00CB2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</w:pPr>
            <w:r w:rsidRPr="000C442D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  <w:t>Обеспечение открытости и доступности информации о деятельности ДОО</w:t>
            </w:r>
          </w:p>
          <w:p w:rsidR="00CB2D73" w:rsidRPr="000C442D" w:rsidRDefault="00CB2D73" w:rsidP="00CB2D7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B2D73" w:rsidRPr="000C442D" w:rsidRDefault="00CB2D73" w:rsidP="00CB2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  <w:t>Наличие информации на информационных стендах</w:t>
            </w:r>
          </w:p>
        </w:tc>
      </w:tr>
      <w:tr w:rsidR="00CB2D73" w:rsidRPr="000C442D" w:rsidTr="00D33C40">
        <w:tc>
          <w:tcPr>
            <w:tcW w:w="4707" w:type="dxa"/>
          </w:tcPr>
          <w:p w:rsidR="00CB2D73" w:rsidRPr="000C442D" w:rsidRDefault="00C46BE9" w:rsidP="00CB2D7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CB2D73" w:rsidRPr="000C442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CB2D7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CB2D73" w:rsidRPr="000C442D">
              <w:rPr>
                <w:rFonts w:ascii="Times New Roman" w:eastAsia="Times New Roman" w:hAnsi="Times New Roman" w:cs="Times New Roman"/>
                <w:sz w:val="24"/>
                <w:szCs w:val="24"/>
              </w:rPr>
              <w:t>. Обеспечение наличия в ДОО уголка потребителя образовательных услуг, книги жалоб и предложений.</w:t>
            </w:r>
          </w:p>
          <w:p w:rsidR="00CB2D73" w:rsidRPr="000C442D" w:rsidRDefault="00CB2D73" w:rsidP="00CB2D7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42D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анализа и контроля устранения обоснованных жалоб и замечаний родителей</w:t>
            </w:r>
          </w:p>
        </w:tc>
        <w:tc>
          <w:tcPr>
            <w:tcW w:w="1843" w:type="dxa"/>
            <w:vAlign w:val="center"/>
          </w:tcPr>
          <w:p w:rsidR="00CB2D73" w:rsidRPr="000C442D" w:rsidRDefault="00CB2D73" w:rsidP="00CB2D7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42D">
              <w:rPr>
                <w:rFonts w:ascii="Times New Roman" w:eastAsia="Times New Roman" w:hAnsi="Times New Roman" w:cs="Times New Roman"/>
                <w:sz w:val="24"/>
                <w:szCs w:val="24"/>
              </w:rPr>
              <w:t>1 квартал 2019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C442D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  <w:p w:rsidR="00CB2D73" w:rsidRPr="000C442D" w:rsidRDefault="00CB2D73" w:rsidP="00CB2D7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2D73" w:rsidRPr="000C442D" w:rsidRDefault="00CB2D73" w:rsidP="00CB2D7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2D73" w:rsidRPr="000C442D" w:rsidRDefault="00CB2D73" w:rsidP="00CB2D7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42D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409" w:type="dxa"/>
            <w:vAlign w:val="center"/>
          </w:tcPr>
          <w:p w:rsidR="00CB2D73" w:rsidRPr="000C442D" w:rsidRDefault="00CB2D73" w:rsidP="00CB2D7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42D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ДОО, заместитель заведующего по АХР, старший воспитатель</w:t>
            </w:r>
          </w:p>
        </w:tc>
        <w:tc>
          <w:tcPr>
            <w:tcW w:w="2977" w:type="dxa"/>
          </w:tcPr>
          <w:p w:rsidR="00CB2D73" w:rsidRPr="000C442D" w:rsidRDefault="00CB2D73" w:rsidP="00CB2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</w:pPr>
            <w:r w:rsidRPr="000C442D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  <w:t>Обеспечение открытости и доступности информации о деятельности ДОО</w:t>
            </w:r>
          </w:p>
          <w:p w:rsidR="00CB2D73" w:rsidRPr="000C442D" w:rsidRDefault="00CB2D73" w:rsidP="00CB2D7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B2D73" w:rsidRPr="000C442D" w:rsidRDefault="00CB2D73" w:rsidP="00CB2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  <w:t>Наличие книги жалоб и предложений</w:t>
            </w:r>
          </w:p>
        </w:tc>
      </w:tr>
      <w:tr w:rsidR="00CB2D73" w:rsidRPr="000C442D" w:rsidTr="00D33C40">
        <w:trPr>
          <w:trHeight w:val="1035"/>
        </w:trPr>
        <w:tc>
          <w:tcPr>
            <w:tcW w:w="4707" w:type="dxa"/>
          </w:tcPr>
          <w:p w:rsidR="00CB2D73" w:rsidRPr="000C442D" w:rsidRDefault="00C46BE9" w:rsidP="00CB2D7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CB2D73" w:rsidRPr="000C442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CB2D7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CB2D73" w:rsidRPr="000C442D">
              <w:rPr>
                <w:rFonts w:ascii="Times New Roman" w:eastAsia="Times New Roman" w:hAnsi="Times New Roman" w:cs="Times New Roman"/>
                <w:sz w:val="24"/>
                <w:szCs w:val="24"/>
              </w:rPr>
              <w:t>. Разработка памятки для родителей для обеспечения доступа родителям к правовой и социально-значимой информации о деятельности ДОО</w:t>
            </w:r>
          </w:p>
        </w:tc>
        <w:tc>
          <w:tcPr>
            <w:tcW w:w="1843" w:type="dxa"/>
            <w:vAlign w:val="center"/>
          </w:tcPr>
          <w:p w:rsidR="00CB2D73" w:rsidRPr="000C442D" w:rsidRDefault="00CB2D73" w:rsidP="00CB2D7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42D">
              <w:rPr>
                <w:rFonts w:ascii="Times New Roman" w:eastAsia="Times New Roman" w:hAnsi="Times New Roman" w:cs="Times New Roman"/>
                <w:sz w:val="24"/>
                <w:szCs w:val="24"/>
              </w:rPr>
              <w:t>1 квартал 2019г.(оформление)</w:t>
            </w:r>
          </w:p>
        </w:tc>
        <w:tc>
          <w:tcPr>
            <w:tcW w:w="2409" w:type="dxa"/>
            <w:vMerge w:val="restart"/>
            <w:vAlign w:val="center"/>
          </w:tcPr>
          <w:p w:rsidR="00CB2D73" w:rsidRPr="000C442D" w:rsidRDefault="00CB2D73" w:rsidP="00CB2D7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заведующий ДОО, старший воспитатель, воспитатель, </w:t>
            </w:r>
          </w:p>
        </w:tc>
        <w:tc>
          <w:tcPr>
            <w:tcW w:w="2977" w:type="dxa"/>
          </w:tcPr>
          <w:p w:rsidR="00CB2D73" w:rsidRPr="000C442D" w:rsidRDefault="00CB2D73" w:rsidP="00CB2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</w:pPr>
            <w:r w:rsidRPr="000C442D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  <w:t>Обеспечение открытости и доступности информации о деятельности ДОО</w:t>
            </w:r>
          </w:p>
          <w:p w:rsidR="00CB2D73" w:rsidRPr="000C442D" w:rsidRDefault="00CB2D73" w:rsidP="00CB2D7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B2D73" w:rsidRPr="000C442D" w:rsidRDefault="00CB2D73" w:rsidP="00CB2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  <w:t>Наличие памятки и информации на информационных стендах</w:t>
            </w:r>
          </w:p>
        </w:tc>
      </w:tr>
      <w:tr w:rsidR="00CB2D73" w:rsidRPr="000C442D" w:rsidTr="00D33C40">
        <w:trPr>
          <w:trHeight w:val="657"/>
        </w:trPr>
        <w:tc>
          <w:tcPr>
            <w:tcW w:w="4707" w:type="dxa"/>
          </w:tcPr>
          <w:p w:rsidR="00CB2D73" w:rsidRPr="000C442D" w:rsidRDefault="00C46BE9" w:rsidP="00CB2D7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CB2D73" w:rsidRPr="000C442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CB2D7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CB2D73" w:rsidRPr="000C442D">
              <w:rPr>
                <w:rFonts w:ascii="Times New Roman" w:eastAsia="Times New Roman" w:hAnsi="Times New Roman" w:cs="Times New Roman"/>
                <w:sz w:val="24"/>
                <w:szCs w:val="24"/>
              </w:rPr>
              <w:t>. Обновление информации для родителей</w:t>
            </w:r>
          </w:p>
        </w:tc>
        <w:tc>
          <w:tcPr>
            <w:tcW w:w="1843" w:type="dxa"/>
            <w:vAlign w:val="center"/>
          </w:tcPr>
          <w:p w:rsidR="00CB2D73" w:rsidRPr="000C442D" w:rsidRDefault="00CB2D73" w:rsidP="00CB2D7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42D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409" w:type="dxa"/>
            <w:vMerge/>
            <w:vAlign w:val="center"/>
          </w:tcPr>
          <w:p w:rsidR="00CB2D73" w:rsidRPr="000C442D" w:rsidRDefault="00CB2D73" w:rsidP="00CB2D7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B2D73" w:rsidRPr="000C442D" w:rsidRDefault="00CB2D73" w:rsidP="00CB2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</w:pPr>
            <w:r w:rsidRPr="000C442D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  <w:t>Обеспечение открытости и доступности информации о деятельности ДОО</w:t>
            </w:r>
          </w:p>
          <w:p w:rsidR="00CB2D73" w:rsidRPr="000C442D" w:rsidRDefault="00CB2D73" w:rsidP="00CB2D7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B2D73" w:rsidRPr="000C442D" w:rsidRDefault="00EB298E" w:rsidP="00CB2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  <w:t>Наличие информации для родителей на информационных стендах, на официальном сайте учреждения</w:t>
            </w:r>
          </w:p>
        </w:tc>
      </w:tr>
      <w:tr w:rsidR="00CB2D73" w:rsidRPr="000C442D" w:rsidTr="00D33C40">
        <w:tc>
          <w:tcPr>
            <w:tcW w:w="4707" w:type="dxa"/>
          </w:tcPr>
          <w:p w:rsidR="00CB2D73" w:rsidRPr="000C442D" w:rsidRDefault="00C46BE9" w:rsidP="00CB2D7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CB2D73" w:rsidRPr="000C442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CB2D7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CB2D73" w:rsidRPr="000C442D">
              <w:rPr>
                <w:rFonts w:ascii="Times New Roman" w:eastAsia="Times New Roman" w:hAnsi="Times New Roman" w:cs="Times New Roman"/>
                <w:sz w:val="24"/>
                <w:szCs w:val="24"/>
              </w:rPr>
              <w:t>. Проведение ежегодного опроса родителей воспитанников ДОО с целью определения степени их удовлетворенности работой ДОО, качеством предоставляемых образовательных услуг</w:t>
            </w:r>
          </w:p>
        </w:tc>
        <w:tc>
          <w:tcPr>
            <w:tcW w:w="1843" w:type="dxa"/>
            <w:vAlign w:val="center"/>
          </w:tcPr>
          <w:p w:rsidR="00CB2D73" w:rsidRPr="000C442D" w:rsidRDefault="00CB2D73" w:rsidP="00CB2D7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42D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Ежегодно: февраль</w:t>
            </w:r>
          </w:p>
        </w:tc>
        <w:tc>
          <w:tcPr>
            <w:tcW w:w="2409" w:type="dxa"/>
            <w:vAlign w:val="center"/>
          </w:tcPr>
          <w:p w:rsidR="00CB2D73" w:rsidRPr="000C442D" w:rsidRDefault="00CB2D73" w:rsidP="00CB2D7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42D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воспитатель, Педагог-психолог</w:t>
            </w:r>
          </w:p>
        </w:tc>
        <w:tc>
          <w:tcPr>
            <w:tcW w:w="2977" w:type="dxa"/>
          </w:tcPr>
          <w:p w:rsidR="00CB2D73" w:rsidRPr="000C442D" w:rsidRDefault="00CB2D73" w:rsidP="00CB2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</w:pPr>
            <w:r w:rsidRPr="000C442D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  <w:t>Обеспечение открытости и доступности информации о деятельности ДОО</w:t>
            </w:r>
          </w:p>
          <w:p w:rsidR="00CB2D73" w:rsidRPr="000C442D" w:rsidRDefault="00CB2D73" w:rsidP="00CB2D7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B2D73" w:rsidRPr="000C442D" w:rsidRDefault="00EB298E" w:rsidP="00CB2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  <w:t xml:space="preserve">Количество выявленных </w:t>
            </w:r>
            <w:r w:rsidR="00BB0FA4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  <w:t>показателей неудовлетворительных работой ДОО</w:t>
            </w:r>
          </w:p>
        </w:tc>
      </w:tr>
      <w:tr w:rsidR="00CB2D73" w:rsidRPr="000C442D" w:rsidTr="00D33C40">
        <w:tc>
          <w:tcPr>
            <w:tcW w:w="4707" w:type="dxa"/>
          </w:tcPr>
          <w:p w:rsidR="00CB2D73" w:rsidRPr="000C442D" w:rsidRDefault="00C46BE9" w:rsidP="00CB2D7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CB2D73" w:rsidRPr="000C442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CB2D7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CB2D73" w:rsidRPr="000C442D">
              <w:rPr>
                <w:rFonts w:ascii="Times New Roman" w:eastAsia="Times New Roman" w:hAnsi="Times New Roman" w:cs="Times New Roman"/>
                <w:sz w:val="24"/>
                <w:szCs w:val="24"/>
              </w:rPr>
              <w:t>. Размещение на сайте ДОО ежегодного отчета по самообследованию об образовательной, финансово-хозяйственной и здоровьесберегающей деятельности</w:t>
            </w:r>
          </w:p>
        </w:tc>
        <w:tc>
          <w:tcPr>
            <w:tcW w:w="1843" w:type="dxa"/>
            <w:vAlign w:val="center"/>
          </w:tcPr>
          <w:p w:rsidR="00CB2D73" w:rsidRPr="000C442D" w:rsidRDefault="00CB2D73" w:rsidP="00CB2D7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42D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09" w:type="dxa"/>
            <w:vMerge w:val="restart"/>
            <w:vAlign w:val="center"/>
          </w:tcPr>
          <w:p w:rsidR="00CB2D73" w:rsidRPr="000C442D" w:rsidRDefault="00CB2D73" w:rsidP="00CB2D7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42D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2977" w:type="dxa"/>
          </w:tcPr>
          <w:p w:rsidR="00CB2D73" w:rsidRPr="000C442D" w:rsidRDefault="00CB2D73" w:rsidP="00CB2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</w:pPr>
            <w:r w:rsidRPr="000C442D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  <w:t>Обеспечение открытости и доступности информации о деятельности ДОО</w:t>
            </w:r>
          </w:p>
          <w:p w:rsidR="00CB2D73" w:rsidRPr="000C442D" w:rsidRDefault="00CB2D73" w:rsidP="00CB2D7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B2D73" w:rsidRPr="000C442D" w:rsidRDefault="00BB0FA4" w:rsidP="00CB2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  <w:t xml:space="preserve">Отчет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  <w:t>свовременно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  <w:t xml:space="preserve"> размещен на сайте ДОО</w:t>
            </w:r>
          </w:p>
        </w:tc>
      </w:tr>
      <w:tr w:rsidR="00CB2D73" w:rsidRPr="000C442D" w:rsidTr="00D33C40">
        <w:tc>
          <w:tcPr>
            <w:tcW w:w="4707" w:type="dxa"/>
          </w:tcPr>
          <w:p w:rsidR="00CB2D73" w:rsidRPr="000C442D" w:rsidRDefault="00C46BE9" w:rsidP="00CB2D7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CB2D73" w:rsidRPr="000C442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CB2D7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CB2D73" w:rsidRPr="000C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Обеспечение функционирования сайта ДОО для размещения на нем информации о деятельности ДОО, правил приема воспитанников, отчета по </w:t>
            </w:r>
            <w:r w:rsidR="00CB2D73" w:rsidRPr="000C442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самообследованию (в соответствии с Федеральным законом от 29.12.2012 № 273-ФЗ "Об образовании в Российской Федерации" и постановления Правительства РФ от 10.07.2013 № 582 «Об утверждении Правил размещения на официальном сайте образовательной организации в информационно-телекоммуникационной сети "Интернет" и обновления информации об образовательной организации»)</w:t>
            </w:r>
          </w:p>
        </w:tc>
        <w:tc>
          <w:tcPr>
            <w:tcW w:w="1843" w:type="dxa"/>
            <w:vAlign w:val="center"/>
          </w:tcPr>
          <w:p w:rsidR="00CB2D73" w:rsidRPr="000C442D" w:rsidRDefault="00CB2D73" w:rsidP="00CB2D7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42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409" w:type="dxa"/>
            <w:vMerge/>
          </w:tcPr>
          <w:p w:rsidR="00CB2D73" w:rsidRPr="000C442D" w:rsidRDefault="00CB2D73" w:rsidP="00CB2D7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B2D73" w:rsidRPr="000C442D" w:rsidRDefault="00CB2D73" w:rsidP="00CB2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</w:pPr>
            <w:r w:rsidRPr="000C442D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  <w:t>Обеспечение открытости и доступности информации о деятельности ДОО</w:t>
            </w:r>
          </w:p>
          <w:p w:rsidR="00CB2D73" w:rsidRPr="000C442D" w:rsidRDefault="00CB2D73" w:rsidP="00CB2D7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B2D73" w:rsidRPr="000C442D" w:rsidRDefault="00BB0FA4" w:rsidP="00CB2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  <w:t>Сайт функционирует в</w:t>
            </w:r>
          </w:p>
        </w:tc>
      </w:tr>
      <w:tr w:rsidR="00CB2D73" w:rsidRPr="000C442D" w:rsidTr="00D33C40">
        <w:tc>
          <w:tcPr>
            <w:tcW w:w="4707" w:type="dxa"/>
          </w:tcPr>
          <w:p w:rsidR="00CB2D73" w:rsidRPr="000C442D" w:rsidRDefault="00C46BE9" w:rsidP="00CB2D7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CB2D73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  <w:r w:rsidR="00CB2D73" w:rsidRPr="000C442D">
              <w:rPr>
                <w:rFonts w:ascii="Times New Roman" w:eastAsia="Times New Roman" w:hAnsi="Times New Roman" w:cs="Times New Roman"/>
                <w:sz w:val="24"/>
                <w:szCs w:val="24"/>
              </w:rPr>
              <w:t>. Обновление раздела "Противодействие коррупции" на сайте организации для обеспечения открытости деятельности ДОО</w:t>
            </w:r>
          </w:p>
        </w:tc>
        <w:tc>
          <w:tcPr>
            <w:tcW w:w="1843" w:type="dxa"/>
          </w:tcPr>
          <w:p w:rsidR="00CB2D73" w:rsidRPr="000C442D" w:rsidRDefault="00CB2D73" w:rsidP="00CB2D7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42D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409" w:type="dxa"/>
            <w:vMerge/>
          </w:tcPr>
          <w:p w:rsidR="00CB2D73" w:rsidRPr="000C442D" w:rsidRDefault="00CB2D73" w:rsidP="00CB2D7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B2D73" w:rsidRPr="000C442D" w:rsidRDefault="00CB2D73" w:rsidP="00CB2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</w:pPr>
            <w:r w:rsidRPr="000C442D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  <w:t>Обеспечение открытости и доступности информации о деятельности ДОО</w:t>
            </w:r>
          </w:p>
          <w:p w:rsidR="00CB2D73" w:rsidRPr="000C442D" w:rsidRDefault="00CB2D73" w:rsidP="00CB2D7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B2D73" w:rsidRPr="000C442D" w:rsidRDefault="00BB0FA4" w:rsidP="00CB2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  <w:t xml:space="preserve">Своевременность размещения и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  <w:t>обновлени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  <w:t xml:space="preserve"> раздела</w:t>
            </w:r>
          </w:p>
        </w:tc>
      </w:tr>
      <w:tr w:rsidR="00CB2D73" w:rsidRPr="000C442D" w:rsidTr="00D33C40">
        <w:tc>
          <w:tcPr>
            <w:tcW w:w="4707" w:type="dxa"/>
          </w:tcPr>
          <w:p w:rsidR="00CB2D73" w:rsidRPr="000C442D" w:rsidRDefault="00C46BE9" w:rsidP="00C46BE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CB2D73" w:rsidRPr="000C442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CB2D73" w:rsidRPr="000C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Проведение информационно-разъяснительной работы с сотрудниками ДОО о нормах Федерального закона </w:t>
            </w:r>
            <w:r w:rsidR="00CB2D73" w:rsidRPr="000C44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от 25.12.2008 № 273-ФЗ </w:t>
            </w:r>
            <w:r w:rsidR="00CB2D73" w:rsidRPr="000C442D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="00CB2D73" w:rsidRPr="000C44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 противодействии коррупции</w:t>
            </w:r>
            <w:r w:rsidR="00CB2D73" w:rsidRPr="000C442D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843" w:type="dxa"/>
            <w:vAlign w:val="center"/>
          </w:tcPr>
          <w:p w:rsidR="00CB2D73" w:rsidRPr="000C442D" w:rsidRDefault="00CB2D73" w:rsidP="00CB2D7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42D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Постоянно, на общих собраниях не реже 2-х раз в год: февраль, июль</w:t>
            </w:r>
          </w:p>
        </w:tc>
        <w:tc>
          <w:tcPr>
            <w:tcW w:w="2409" w:type="dxa"/>
            <w:vAlign w:val="center"/>
          </w:tcPr>
          <w:p w:rsidR="00CB2D73" w:rsidRPr="000C442D" w:rsidRDefault="00CB2D73" w:rsidP="00CB2D7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42D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ДОО, заместитель руководителя по АХР, старший воспитатель</w:t>
            </w:r>
          </w:p>
        </w:tc>
        <w:tc>
          <w:tcPr>
            <w:tcW w:w="2977" w:type="dxa"/>
          </w:tcPr>
          <w:p w:rsidR="00CB2D73" w:rsidRPr="000C442D" w:rsidRDefault="00CB2D73" w:rsidP="00CB2D7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42D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Ознакомление сотрудников в области противодействия коррупции</w:t>
            </w:r>
          </w:p>
        </w:tc>
        <w:tc>
          <w:tcPr>
            <w:tcW w:w="3544" w:type="dxa"/>
          </w:tcPr>
          <w:p w:rsidR="00CB2D73" w:rsidRPr="000C442D" w:rsidRDefault="00BB0FA4" w:rsidP="00CB2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  <w:t>Количество работников ознакомленных составляет 100%</w:t>
            </w:r>
          </w:p>
        </w:tc>
      </w:tr>
      <w:tr w:rsidR="00EB298E" w:rsidRPr="000C442D" w:rsidTr="00D33C40">
        <w:tc>
          <w:tcPr>
            <w:tcW w:w="4707" w:type="dxa"/>
          </w:tcPr>
          <w:p w:rsidR="00EB298E" w:rsidRDefault="00EB298E" w:rsidP="00EB298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3.14. Участие в совещаниях (обучающих мероприятиях) по противодействию коррупции</w:t>
            </w:r>
          </w:p>
        </w:tc>
        <w:tc>
          <w:tcPr>
            <w:tcW w:w="1843" w:type="dxa"/>
            <w:vAlign w:val="center"/>
          </w:tcPr>
          <w:p w:rsidR="00EB298E" w:rsidRPr="000C442D" w:rsidRDefault="00EB298E" w:rsidP="00EB298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409" w:type="dxa"/>
          </w:tcPr>
          <w:p w:rsidR="00EB298E" w:rsidRPr="000C442D" w:rsidRDefault="00EB298E" w:rsidP="00EB298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BE9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ДОО</w:t>
            </w:r>
          </w:p>
        </w:tc>
        <w:tc>
          <w:tcPr>
            <w:tcW w:w="2977" w:type="dxa"/>
          </w:tcPr>
          <w:p w:rsidR="00EB298E" w:rsidRPr="000C442D" w:rsidRDefault="00BB0FA4" w:rsidP="00EB2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  <w:t>Повышение квалификации работников</w:t>
            </w:r>
          </w:p>
        </w:tc>
        <w:tc>
          <w:tcPr>
            <w:tcW w:w="3544" w:type="dxa"/>
          </w:tcPr>
          <w:p w:rsidR="00EB298E" w:rsidRPr="000C442D" w:rsidRDefault="00BB0FA4" w:rsidP="00EB2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  <w:t>Доля работников, прошедших обучение 100%</w:t>
            </w:r>
          </w:p>
        </w:tc>
      </w:tr>
      <w:tr w:rsidR="00EB298E" w:rsidRPr="000C442D" w:rsidTr="00D33C40">
        <w:trPr>
          <w:trHeight w:val="2693"/>
        </w:trPr>
        <w:tc>
          <w:tcPr>
            <w:tcW w:w="4707" w:type="dxa"/>
          </w:tcPr>
          <w:p w:rsidR="00EB298E" w:rsidRPr="000C442D" w:rsidRDefault="00EB298E" w:rsidP="00EB298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0C442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Pr="000C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Организация работы органов коллегиального управления ДОО, обладающих полномочиями по распределению средств стимулирующей части фонда оплаты труда: </w:t>
            </w:r>
          </w:p>
          <w:p w:rsidR="00EB298E" w:rsidRPr="000C442D" w:rsidRDefault="00EB298E" w:rsidP="00EB298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42D">
              <w:rPr>
                <w:rFonts w:ascii="Times New Roman" w:eastAsia="Times New Roman" w:hAnsi="Times New Roman" w:cs="Arial"/>
                <w:sz w:val="24"/>
                <w:szCs w:val="24"/>
              </w:rPr>
              <w:t xml:space="preserve">– </w:t>
            </w:r>
            <w:r w:rsidRPr="000C442D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комиссии по распределению стимулирующих выплат сотрудникам ДОО</w:t>
            </w:r>
          </w:p>
        </w:tc>
        <w:tc>
          <w:tcPr>
            <w:tcW w:w="1843" w:type="dxa"/>
          </w:tcPr>
          <w:p w:rsidR="00EB298E" w:rsidRPr="000C442D" w:rsidRDefault="00EB298E" w:rsidP="00EB298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42D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409" w:type="dxa"/>
          </w:tcPr>
          <w:p w:rsidR="00EB298E" w:rsidRPr="000C442D" w:rsidRDefault="00EB298E" w:rsidP="00EB298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председатель комиссии по распределению стимулирующих выплат работникам ДОО </w:t>
            </w:r>
          </w:p>
        </w:tc>
        <w:tc>
          <w:tcPr>
            <w:tcW w:w="2977" w:type="dxa"/>
          </w:tcPr>
          <w:p w:rsidR="00EB298E" w:rsidRPr="000C442D" w:rsidRDefault="00EB298E" w:rsidP="00EB2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</w:pPr>
            <w:r w:rsidRPr="000C442D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  <w:t>Обеспечение открытости и доступности информации о деятельности ДОО</w:t>
            </w:r>
          </w:p>
          <w:p w:rsidR="00EB298E" w:rsidRPr="000C442D" w:rsidRDefault="00EB298E" w:rsidP="00EB298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EB298E" w:rsidRPr="000C442D" w:rsidRDefault="00BB0FA4" w:rsidP="00EB2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  <w:t xml:space="preserve">Работники (100%) обладают информацией </w:t>
            </w:r>
            <w:r w:rsidR="004B16BE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  <w:t>о распределении стимулирующей части фонда оплаты труда.</w:t>
            </w:r>
          </w:p>
        </w:tc>
      </w:tr>
      <w:tr w:rsidR="00EB298E" w:rsidRPr="000C442D" w:rsidTr="00D33C40">
        <w:trPr>
          <w:trHeight w:val="510"/>
        </w:trPr>
        <w:tc>
          <w:tcPr>
            <w:tcW w:w="15480" w:type="dxa"/>
            <w:gridSpan w:val="5"/>
          </w:tcPr>
          <w:p w:rsidR="00EB298E" w:rsidRDefault="00EB298E" w:rsidP="00EB298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4. </w:t>
            </w:r>
            <w:r w:rsidRPr="00CF50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Систематизация и актуализация нормативно-правовой базы по вопросам противодействия коррупции, устранение пробелов и противоречий в правовом регулировании в области противодействия коррупции</w:t>
            </w:r>
          </w:p>
        </w:tc>
      </w:tr>
      <w:tr w:rsidR="00EB298E" w:rsidRPr="000C442D" w:rsidTr="00D33C40">
        <w:trPr>
          <w:trHeight w:val="2033"/>
        </w:trPr>
        <w:tc>
          <w:tcPr>
            <w:tcW w:w="4707" w:type="dxa"/>
            <w:shd w:val="clear" w:color="auto" w:fill="FFFFFF"/>
          </w:tcPr>
          <w:p w:rsidR="00EB298E" w:rsidRPr="00CF5058" w:rsidRDefault="00EB298E" w:rsidP="00EB298E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4.1. </w:t>
            </w:r>
            <w:r w:rsidRPr="00CF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Разработка (корректировка) нормативных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локальных</w:t>
            </w:r>
            <w:r w:rsidRPr="00CF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актов в сфере про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тиводействия коррупции в связи </w:t>
            </w:r>
            <w:r w:rsidRPr="00CF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развитием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федерального законодательства</w:t>
            </w:r>
          </w:p>
        </w:tc>
        <w:tc>
          <w:tcPr>
            <w:tcW w:w="1843" w:type="dxa"/>
          </w:tcPr>
          <w:p w:rsidR="00EB298E" w:rsidRPr="000C442D" w:rsidRDefault="00EB298E" w:rsidP="00EB2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мере необходимости, в установленные нормативными правовыми актами сроки</w:t>
            </w:r>
          </w:p>
        </w:tc>
        <w:tc>
          <w:tcPr>
            <w:tcW w:w="2409" w:type="dxa"/>
          </w:tcPr>
          <w:p w:rsidR="00EB298E" w:rsidRPr="000C442D" w:rsidRDefault="00EB298E" w:rsidP="00EB298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ДОО</w:t>
            </w:r>
          </w:p>
        </w:tc>
        <w:tc>
          <w:tcPr>
            <w:tcW w:w="2977" w:type="dxa"/>
          </w:tcPr>
          <w:p w:rsidR="00EB298E" w:rsidRPr="00EE1AFC" w:rsidRDefault="00EB298E" w:rsidP="00EB2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</w:pPr>
            <w:r w:rsidRPr="00EE1AFC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  <w:t xml:space="preserve">Совершенствование нормативно-правовой базы по противодействию коррупции </w:t>
            </w:r>
          </w:p>
          <w:p w:rsidR="00EB298E" w:rsidRPr="000C442D" w:rsidRDefault="00EB298E" w:rsidP="00EB2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  <w:t>локальных актов.</w:t>
            </w:r>
          </w:p>
        </w:tc>
        <w:tc>
          <w:tcPr>
            <w:tcW w:w="3544" w:type="dxa"/>
          </w:tcPr>
          <w:p w:rsidR="00EB298E" w:rsidRPr="00EE1AFC" w:rsidRDefault="00EB298E" w:rsidP="00EB29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en-US"/>
              </w:rPr>
              <w:t>Наличие локальных нормативных актов</w:t>
            </w:r>
          </w:p>
        </w:tc>
      </w:tr>
    </w:tbl>
    <w:p w:rsidR="000C442D" w:rsidRDefault="000C442D" w:rsidP="000C442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C442D" w:rsidRDefault="000C442D" w:rsidP="000C442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C442D" w:rsidRDefault="000C442D" w:rsidP="000C442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C442D" w:rsidRDefault="000C442D" w:rsidP="000C442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C442D" w:rsidRDefault="000C442D" w:rsidP="000C442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C442D" w:rsidRDefault="000C442D" w:rsidP="000C442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C442D" w:rsidRDefault="000C442D" w:rsidP="000C442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C442D" w:rsidRDefault="000C442D" w:rsidP="000C442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C442D" w:rsidRPr="000C442D" w:rsidRDefault="000C442D" w:rsidP="000C442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0C442D" w:rsidRPr="000C442D" w:rsidSect="00576691">
      <w:headerReference w:type="default" r:id="rId8"/>
      <w:pgSz w:w="16838" w:h="11906" w:orient="landscape" w:code="9"/>
      <w:pgMar w:top="1134" w:right="1529" w:bottom="1134" w:left="567" w:header="567" w:footer="567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6577" w:rsidRDefault="00106577" w:rsidP="00A71449">
      <w:pPr>
        <w:spacing w:after="0" w:line="240" w:lineRule="auto"/>
      </w:pPr>
      <w:r>
        <w:separator/>
      </w:r>
    </w:p>
  </w:endnote>
  <w:endnote w:type="continuationSeparator" w:id="0">
    <w:p w:rsidR="00106577" w:rsidRDefault="00106577" w:rsidP="00A71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6577" w:rsidRDefault="00106577" w:rsidP="00A71449">
      <w:pPr>
        <w:spacing w:after="0" w:line="240" w:lineRule="auto"/>
      </w:pPr>
      <w:r>
        <w:separator/>
      </w:r>
    </w:p>
  </w:footnote>
  <w:footnote w:type="continuationSeparator" w:id="0">
    <w:p w:rsidR="00106577" w:rsidRDefault="00106577" w:rsidP="00A714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76978550"/>
      <w:docPartObj>
        <w:docPartGallery w:val="Page Numbers (Top of Page)"/>
        <w:docPartUnique/>
      </w:docPartObj>
    </w:sdtPr>
    <w:sdtEndPr/>
    <w:sdtContent>
      <w:p w:rsidR="00576691" w:rsidRDefault="0057669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3F16">
          <w:rPr>
            <w:noProof/>
          </w:rPr>
          <w:t>2</w:t>
        </w:r>
        <w:r>
          <w:fldChar w:fldCharType="end"/>
        </w:r>
      </w:p>
    </w:sdtContent>
  </w:sdt>
  <w:p w:rsidR="002D5C26" w:rsidRDefault="00106577" w:rsidP="00E96D13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8FC"/>
    <w:rsid w:val="00005A0C"/>
    <w:rsid w:val="00006150"/>
    <w:rsid w:val="00087193"/>
    <w:rsid w:val="00090A20"/>
    <w:rsid w:val="000C442D"/>
    <w:rsid w:val="000E48F9"/>
    <w:rsid w:val="000E7773"/>
    <w:rsid w:val="00106577"/>
    <w:rsid w:val="001518D8"/>
    <w:rsid w:val="00152AC4"/>
    <w:rsid w:val="00175BB9"/>
    <w:rsid w:val="00184432"/>
    <w:rsid w:val="001D061E"/>
    <w:rsid w:val="001E01F5"/>
    <w:rsid w:val="001F3F16"/>
    <w:rsid w:val="002103E9"/>
    <w:rsid w:val="002510C5"/>
    <w:rsid w:val="00265285"/>
    <w:rsid w:val="002F4E65"/>
    <w:rsid w:val="003E2770"/>
    <w:rsid w:val="003F129D"/>
    <w:rsid w:val="00412698"/>
    <w:rsid w:val="0044754E"/>
    <w:rsid w:val="004942AF"/>
    <w:rsid w:val="004B16BE"/>
    <w:rsid w:val="004E6454"/>
    <w:rsid w:val="00510C86"/>
    <w:rsid w:val="00556A34"/>
    <w:rsid w:val="00573345"/>
    <w:rsid w:val="00575C8A"/>
    <w:rsid w:val="00576691"/>
    <w:rsid w:val="00577EE5"/>
    <w:rsid w:val="0066413A"/>
    <w:rsid w:val="006912B5"/>
    <w:rsid w:val="00697F33"/>
    <w:rsid w:val="006A567F"/>
    <w:rsid w:val="006D171C"/>
    <w:rsid w:val="00732FB8"/>
    <w:rsid w:val="0076650F"/>
    <w:rsid w:val="0077623D"/>
    <w:rsid w:val="007B5209"/>
    <w:rsid w:val="007B5995"/>
    <w:rsid w:val="007C36B5"/>
    <w:rsid w:val="008006C8"/>
    <w:rsid w:val="00827089"/>
    <w:rsid w:val="008568D3"/>
    <w:rsid w:val="00862964"/>
    <w:rsid w:val="009127CA"/>
    <w:rsid w:val="009642DB"/>
    <w:rsid w:val="009860F8"/>
    <w:rsid w:val="00A67B85"/>
    <w:rsid w:val="00A67CF6"/>
    <w:rsid w:val="00A71449"/>
    <w:rsid w:val="00AD4616"/>
    <w:rsid w:val="00BA3D75"/>
    <w:rsid w:val="00BB0FA4"/>
    <w:rsid w:val="00C46BE9"/>
    <w:rsid w:val="00C819D9"/>
    <w:rsid w:val="00CB05AE"/>
    <w:rsid w:val="00CB2D73"/>
    <w:rsid w:val="00CF5058"/>
    <w:rsid w:val="00D17C46"/>
    <w:rsid w:val="00D33C40"/>
    <w:rsid w:val="00D366F0"/>
    <w:rsid w:val="00D50254"/>
    <w:rsid w:val="00D52851"/>
    <w:rsid w:val="00D828FC"/>
    <w:rsid w:val="00DE50C2"/>
    <w:rsid w:val="00E20B67"/>
    <w:rsid w:val="00E45E37"/>
    <w:rsid w:val="00E8231C"/>
    <w:rsid w:val="00E95861"/>
    <w:rsid w:val="00EB298E"/>
    <w:rsid w:val="00EE1AFC"/>
    <w:rsid w:val="00FD691F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73C5F7-E27F-4EEA-BAD4-9F27F1A9A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1A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1449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A71449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A71449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A71449"/>
    <w:rPr>
      <w:rFonts w:ascii="Calibri" w:eastAsia="Times New Roman" w:hAnsi="Calibri" w:cs="Times New Roman"/>
    </w:rPr>
  </w:style>
  <w:style w:type="paragraph" w:styleId="a7">
    <w:name w:val="footnote text"/>
    <w:basedOn w:val="a"/>
    <w:link w:val="a8"/>
    <w:uiPriority w:val="99"/>
    <w:unhideWhenUsed/>
    <w:rsid w:val="00A71449"/>
    <w:rPr>
      <w:rFonts w:ascii="Calibri" w:eastAsia="Times New Roman" w:hAnsi="Calibri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A71449"/>
    <w:rPr>
      <w:rFonts w:ascii="Calibri" w:eastAsia="Times New Roman" w:hAnsi="Calibri" w:cs="Times New Roman"/>
      <w:sz w:val="20"/>
      <w:szCs w:val="20"/>
    </w:rPr>
  </w:style>
  <w:style w:type="character" w:styleId="a9">
    <w:name w:val="footnote reference"/>
    <w:uiPriority w:val="99"/>
    <w:semiHidden/>
    <w:unhideWhenUsed/>
    <w:rsid w:val="00A71449"/>
    <w:rPr>
      <w:rFonts w:cs="Times New Roman"/>
      <w:vertAlign w:val="superscript"/>
    </w:rPr>
  </w:style>
  <w:style w:type="paragraph" w:customStyle="1" w:styleId="ConsPlusNormal">
    <w:name w:val="ConsPlusNormal"/>
    <w:rsid w:val="00D17C4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MS Mincho" w:hAnsi="Arial" w:cs="Arial" w:hint="eastAsia"/>
      <w:sz w:val="20"/>
      <w:szCs w:val="20"/>
    </w:rPr>
  </w:style>
  <w:style w:type="character" w:styleId="aa">
    <w:name w:val="annotation reference"/>
    <w:basedOn w:val="a0"/>
    <w:uiPriority w:val="99"/>
    <w:semiHidden/>
    <w:unhideWhenUsed/>
    <w:rsid w:val="003F129D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3F129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3F129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F129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3F129D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3F12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3F129D"/>
    <w:rPr>
      <w:rFonts w:ascii="Segoe UI" w:hAnsi="Segoe UI" w:cs="Segoe UI"/>
      <w:sz w:val="18"/>
      <w:szCs w:val="18"/>
    </w:rPr>
  </w:style>
  <w:style w:type="table" w:styleId="af1">
    <w:name w:val="Table Grid"/>
    <w:basedOn w:val="a1"/>
    <w:uiPriority w:val="39"/>
    <w:rsid w:val="00D36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C9DB0-CC82-4DBD-AAB2-6C7AA6A78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1217</Words>
  <Characters>6939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 Максим Сергеевич</dc:creator>
  <cp:keywords/>
  <dc:description/>
  <cp:lastModifiedBy>user</cp:lastModifiedBy>
  <cp:revision>5</cp:revision>
  <cp:lastPrinted>2020-02-04T10:39:00Z</cp:lastPrinted>
  <dcterms:created xsi:type="dcterms:W3CDTF">2020-03-13T10:08:00Z</dcterms:created>
  <dcterms:modified xsi:type="dcterms:W3CDTF">2020-03-13T12:47:00Z</dcterms:modified>
</cp:coreProperties>
</file>