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80" w:rsidRDefault="00016379"/>
    <w:p w:rsidR="004C4767" w:rsidRDefault="004C4767"/>
    <w:p w:rsidR="004C4767" w:rsidRDefault="004C4767"/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4FA" w:rsidRDefault="001E74FA" w:rsidP="001E7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767" w:rsidRPr="00EC4A32" w:rsidRDefault="001E74FA" w:rsidP="001E74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74FA">
        <w:rPr>
          <w:rFonts w:ascii="Times New Roman" w:hAnsi="Times New Roman" w:cs="Times New Roman"/>
          <w:sz w:val="28"/>
          <w:szCs w:val="28"/>
        </w:rPr>
        <w:t>Ознакомиться с документами, регламентирующими деятельность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E74FA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(детский сад «Солнышко»): </w:t>
      </w:r>
      <w:r w:rsidRPr="001E74FA">
        <w:rPr>
          <w:rFonts w:ascii="Times New Roman" w:hAnsi="Times New Roman" w:cs="Times New Roman"/>
          <w:sz w:val="28"/>
          <w:szCs w:val="28"/>
        </w:rPr>
        <w:t>Устав, лицензия, п</w:t>
      </w:r>
      <w:r>
        <w:rPr>
          <w:rFonts w:ascii="Times New Roman" w:hAnsi="Times New Roman" w:cs="Times New Roman"/>
          <w:sz w:val="28"/>
          <w:szCs w:val="28"/>
        </w:rPr>
        <w:t xml:space="preserve">равила приема детей, режим дня </w:t>
      </w:r>
      <w:r w:rsidRPr="001E74FA">
        <w:rPr>
          <w:rFonts w:ascii="Times New Roman" w:hAnsi="Times New Roman" w:cs="Times New Roman"/>
          <w:sz w:val="28"/>
          <w:szCs w:val="28"/>
        </w:rPr>
        <w:t xml:space="preserve">и т.д.), а также с образцами договоров с родителями и заявлений можно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1E74FA">
        <w:rPr>
          <w:rFonts w:ascii="Times New Roman" w:hAnsi="Times New Roman" w:cs="Times New Roman"/>
          <w:sz w:val="28"/>
          <w:szCs w:val="28"/>
        </w:rPr>
        <w:t>:</w:t>
      </w:r>
      <w:r w:rsidR="00EC4A32" w:rsidRPr="00EC4A32">
        <w:t xml:space="preserve"> </w:t>
      </w:r>
      <w:r w:rsidR="00EC4A32" w:rsidRPr="00EC4A32">
        <w:rPr>
          <w:rFonts w:ascii="Times New Roman" w:hAnsi="Times New Roman" w:cs="Times New Roman"/>
          <w:b/>
          <w:sz w:val="32"/>
          <w:szCs w:val="32"/>
        </w:rPr>
        <w:t>https://sad-solnce.tvoysadik.ru/</w:t>
      </w:r>
    </w:p>
    <w:p w:rsidR="004C4767" w:rsidRDefault="004C4767"/>
    <w:p w:rsidR="004C4767" w:rsidRDefault="004C4767"/>
    <w:p w:rsidR="001E74FA" w:rsidRDefault="007200B4" w:rsidP="004C4767">
      <w:pPr>
        <w:jc w:val="center"/>
      </w:pPr>
      <w:r w:rsidRPr="001E74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802F8D9" wp14:editId="55117E51">
            <wp:simplePos x="0" y="0"/>
            <wp:positionH relativeFrom="column">
              <wp:posOffset>-186055</wp:posOffset>
            </wp:positionH>
            <wp:positionV relativeFrom="paragraph">
              <wp:posOffset>-250099</wp:posOffset>
            </wp:positionV>
            <wp:extent cx="5209812" cy="6819472"/>
            <wp:effectExtent l="0" t="0" r="0" b="635"/>
            <wp:wrapNone/>
            <wp:docPr id="2" name="Рисунок 2" descr="C:\Users\user\Desktop\kid-toys-background-clip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id-toys-background-clipart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65" cy="68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4767" w:rsidRPr="001E74FA" w:rsidRDefault="004C4767" w:rsidP="004C4767">
      <w:pPr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1E74FA">
        <w:rPr>
          <w:rFonts w:ascii="Times New Roman" w:hAnsi="Times New Roman" w:cs="Times New Roman"/>
          <w:i/>
          <w:color w:val="7030A0"/>
          <w:sz w:val="24"/>
          <w:szCs w:val="24"/>
        </w:rPr>
        <w:lastRenderedPageBreak/>
        <w:t>Муниципальное бюджетное дошкольное образовательное учреждение (детский сад «Солнышко»)</w:t>
      </w:r>
    </w:p>
    <w:p w:rsidR="004C4767" w:rsidRDefault="004C4767" w:rsidP="004C4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767" w:rsidRDefault="004C4767" w:rsidP="004C4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767" w:rsidRDefault="004C4767" w:rsidP="004C4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767" w:rsidRPr="001E74FA" w:rsidRDefault="004C4767" w:rsidP="004C4767">
      <w:pPr>
        <w:jc w:val="center"/>
        <w:rPr>
          <w:rFonts w:ascii="Arial Black" w:hAnsi="Arial Black" w:cs="Times New Roman"/>
          <w:color w:val="FF0066"/>
          <w:sz w:val="32"/>
          <w:szCs w:val="32"/>
        </w:rPr>
      </w:pPr>
      <w:r w:rsidRPr="001E74FA">
        <w:rPr>
          <w:rFonts w:ascii="Arial Black" w:hAnsi="Arial Black" w:cs="Times New Roman"/>
          <w:color w:val="FF0066"/>
          <w:sz w:val="32"/>
          <w:szCs w:val="32"/>
        </w:rPr>
        <w:t>ПАМЯТКА</w:t>
      </w:r>
    </w:p>
    <w:p w:rsidR="004C4767" w:rsidRPr="001E74FA" w:rsidRDefault="007200B4" w:rsidP="001E74FA">
      <w:pPr>
        <w:ind w:left="284"/>
        <w:jc w:val="center"/>
        <w:rPr>
          <w:rFonts w:ascii="Arial Black" w:hAnsi="Arial Black" w:cs="Times New Roman"/>
          <w:color w:val="00B050"/>
          <w:sz w:val="32"/>
          <w:szCs w:val="32"/>
        </w:rPr>
      </w:pPr>
      <w:r>
        <w:rPr>
          <w:rFonts w:ascii="Arial Black" w:hAnsi="Arial Black" w:cs="Times New Roman"/>
          <w:color w:val="00B050"/>
          <w:sz w:val="32"/>
          <w:szCs w:val="32"/>
        </w:rPr>
        <w:t xml:space="preserve">  </w:t>
      </w:r>
      <w:r w:rsidR="004C4767" w:rsidRPr="001E74FA">
        <w:rPr>
          <w:rFonts w:ascii="Arial Black" w:hAnsi="Arial Black" w:cs="Times New Roman"/>
          <w:color w:val="00B050"/>
          <w:sz w:val="32"/>
          <w:szCs w:val="32"/>
        </w:rPr>
        <w:t xml:space="preserve">для родителей вновь </w:t>
      </w:r>
      <w:r w:rsidR="001E74FA" w:rsidRPr="001E74FA">
        <w:rPr>
          <w:rFonts w:ascii="Arial Black" w:hAnsi="Arial Black" w:cs="Times New Roman"/>
          <w:color w:val="00B050"/>
          <w:sz w:val="32"/>
          <w:szCs w:val="32"/>
        </w:rPr>
        <w:t xml:space="preserve">поступающих </w:t>
      </w:r>
      <w:r w:rsidR="001E74FA">
        <w:rPr>
          <w:rFonts w:ascii="Arial Black" w:hAnsi="Arial Black" w:cs="Times New Roman"/>
          <w:color w:val="00B050"/>
          <w:sz w:val="32"/>
          <w:szCs w:val="32"/>
        </w:rPr>
        <w:t>детей</w:t>
      </w:r>
      <w:r w:rsidR="004C4767" w:rsidRPr="001E74FA">
        <w:rPr>
          <w:rFonts w:ascii="Arial Black" w:hAnsi="Arial Black" w:cs="Times New Roman"/>
          <w:color w:val="00B050"/>
          <w:sz w:val="32"/>
          <w:szCs w:val="32"/>
        </w:rPr>
        <w:t xml:space="preserve"> в дошкольное учреждение</w:t>
      </w:r>
    </w:p>
    <w:p w:rsidR="004C4767" w:rsidRDefault="001E74FA" w:rsidP="004C4767">
      <w:pPr>
        <w:jc w:val="center"/>
        <w:rPr>
          <w:rFonts w:ascii="Arial Black" w:hAnsi="Arial Black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1FE90B" wp14:editId="043C1075">
            <wp:simplePos x="0" y="0"/>
            <wp:positionH relativeFrom="column">
              <wp:posOffset>516013</wp:posOffset>
            </wp:positionH>
            <wp:positionV relativeFrom="paragraph">
              <wp:posOffset>358049</wp:posOffset>
            </wp:positionV>
            <wp:extent cx="3887803" cy="2308225"/>
            <wp:effectExtent l="0" t="0" r="0" b="0"/>
            <wp:wrapNone/>
            <wp:docPr id="1" name="Рисунок 1" descr="https://im0-tub-ru.yandex.net/i?id=94fc26e46d4bb1c40a0f598758419ad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4fc26e46d4bb1c40a0f598758419ad7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823" cy="231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4767" w:rsidRDefault="004C4767" w:rsidP="004C4767">
      <w:pPr>
        <w:jc w:val="center"/>
        <w:rPr>
          <w:rFonts w:ascii="Arial Black" w:hAnsi="Arial Black" w:cs="Times New Roman"/>
          <w:sz w:val="32"/>
          <w:szCs w:val="32"/>
        </w:rPr>
      </w:pPr>
    </w:p>
    <w:p w:rsidR="004C4767" w:rsidRDefault="004C4767" w:rsidP="004C4767">
      <w:pPr>
        <w:jc w:val="center"/>
        <w:rPr>
          <w:rFonts w:ascii="Arial Black" w:hAnsi="Arial Black" w:cs="Times New Roman"/>
          <w:sz w:val="32"/>
          <w:szCs w:val="32"/>
        </w:rPr>
      </w:pPr>
    </w:p>
    <w:p w:rsidR="004C4767" w:rsidRDefault="004C4767" w:rsidP="004C4767">
      <w:pPr>
        <w:jc w:val="center"/>
        <w:rPr>
          <w:rFonts w:ascii="Arial Black" w:hAnsi="Arial Black" w:cs="Times New Roman"/>
          <w:sz w:val="32"/>
          <w:szCs w:val="32"/>
        </w:rPr>
      </w:pPr>
    </w:p>
    <w:p w:rsidR="004C4767" w:rsidRDefault="004C4767" w:rsidP="004C4767">
      <w:pPr>
        <w:jc w:val="center"/>
        <w:rPr>
          <w:rFonts w:ascii="Arial Black" w:hAnsi="Arial Black" w:cs="Times New Roman"/>
          <w:sz w:val="32"/>
          <w:szCs w:val="32"/>
        </w:rPr>
      </w:pPr>
    </w:p>
    <w:p w:rsidR="004C4767" w:rsidRDefault="004C4767" w:rsidP="004C4767">
      <w:pPr>
        <w:jc w:val="center"/>
        <w:rPr>
          <w:rFonts w:ascii="Arial Black" w:hAnsi="Arial Black" w:cs="Times New Roman"/>
          <w:sz w:val="32"/>
          <w:szCs w:val="32"/>
        </w:rPr>
      </w:pPr>
    </w:p>
    <w:p w:rsidR="007200B4" w:rsidRDefault="007200B4" w:rsidP="004C4767">
      <w:pPr>
        <w:jc w:val="center"/>
        <w:rPr>
          <w:rFonts w:ascii="Arial Black" w:hAnsi="Arial Black" w:cs="Times New Roman"/>
          <w:sz w:val="32"/>
          <w:szCs w:val="32"/>
        </w:rPr>
      </w:pPr>
      <w:bookmarkStart w:id="0" w:name="_GoBack"/>
    </w:p>
    <w:bookmarkEnd w:id="0"/>
    <w:p w:rsidR="004C4767" w:rsidRPr="001E74FA" w:rsidRDefault="001E74FA" w:rsidP="004C4767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EC4A32">
        <w:rPr>
          <w:rFonts w:ascii="Times New Roman" w:hAnsi="Times New Roman" w:cs="Times New Roman"/>
          <w:color w:val="7030A0"/>
          <w:sz w:val="24"/>
          <w:szCs w:val="24"/>
        </w:rPr>
        <w:t>01 января 2025</w:t>
      </w:r>
      <w:r w:rsidR="004C4767" w:rsidRPr="001E74FA">
        <w:rPr>
          <w:rFonts w:ascii="Times New Roman" w:hAnsi="Times New Roman" w:cs="Times New Roman"/>
          <w:color w:val="7030A0"/>
          <w:sz w:val="24"/>
          <w:szCs w:val="24"/>
        </w:rPr>
        <w:t xml:space="preserve"> г.</w:t>
      </w:r>
    </w:p>
    <w:p w:rsidR="001E74FA" w:rsidRDefault="001E74FA" w:rsidP="004C476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200B4" w:rsidRDefault="007200B4" w:rsidP="004C4767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4C4767" w:rsidRDefault="004C4767" w:rsidP="004C4767">
      <w:pPr>
        <w:ind w:left="-142"/>
        <w:rPr>
          <w:rFonts w:ascii="Times New Roman" w:hAnsi="Times New Roman" w:cs="Times New Roman"/>
          <w:sz w:val="28"/>
          <w:szCs w:val="28"/>
        </w:rPr>
      </w:pPr>
      <w:r w:rsidRPr="004C4767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Pr="004C4767">
        <w:rPr>
          <w:rFonts w:ascii="Times New Roman" w:hAnsi="Times New Roman" w:cs="Times New Roman"/>
          <w:sz w:val="28"/>
          <w:szCs w:val="28"/>
        </w:rPr>
        <w:t xml:space="preserve"> Эльвира Михайловна Безгодова</w:t>
      </w:r>
    </w:p>
    <w:p w:rsidR="004C4767" w:rsidRDefault="004C4767" w:rsidP="004C4767">
      <w:pPr>
        <w:ind w:left="-142"/>
        <w:rPr>
          <w:rFonts w:ascii="Times New Roman" w:hAnsi="Times New Roman" w:cs="Times New Roman"/>
          <w:sz w:val="28"/>
          <w:szCs w:val="28"/>
        </w:rPr>
      </w:pPr>
      <w:r w:rsidRPr="004C4767">
        <w:rPr>
          <w:rFonts w:ascii="Times New Roman" w:hAnsi="Times New Roman" w:cs="Times New Roman"/>
          <w:b/>
          <w:sz w:val="28"/>
          <w:szCs w:val="28"/>
        </w:rPr>
        <w:lastRenderedPageBreak/>
        <w:t>Старший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Татьяна Владимировна Зырянова</w:t>
      </w:r>
    </w:p>
    <w:p w:rsidR="004C4767" w:rsidRDefault="004C4767" w:rsidP="004C4767">
      <w:pPr>
        <w:ind w:left="-142"/>
        <w:rPr>
          <w:rFonts w:ascii="Times New Roman" w:hAnsi="Times New Roman" w:cs="Times New Roman"/>
          <w:sz w:val="28"/>
          <w:szCs w:val="28"/>
        </w:rPr>
      </w:pPr>
      <w:r w:rsidRPr="004C4767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п. Ильинский, ул. Герцена. 12</w:t>
      </w:r>
    </w:p>
    <w:p w:rsidR="004C4767" w:rsidRDefault="004C4767" w:rsidP="004C4767">
      <w:pPr>
        <w:pBdr>
          <w:bottom w:val="single" w:sz="12" w:space="1" w:color="auto"/>
        </w:pBdr>
        <w:ind w:left="-142"/>
        <w:rPr>
          <w:rFonts w:ascii="Times New Roman" w:hAnsi="Times New Roman" w:cs="Times New Roman"/>
          <w:sz w:val="28"/>
          <w:szCs w:val="28"/>
        </w:rPr>
      </w:pPr>
      <w:r w:rsidRPr="004C4767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Pr="004C4767">
        <w:rPr>
          <w:rFonts w:ascii="Times New Roman" w:hAnsi="Times New Roman" w:cs="Times New Roman"/>
          <w:sz w:val="28"/>
          <w:szCs w:val="28"/>
        </w:rPr>
        <w:t>9-16-48</w:t>
      </w:r>
    </w:p>
    <w:p w:rsidR="004C4767" w:rsidRPr="004C4767" w:rsidRDefault="004C4767" w:rsidP="004C4767">
      <w:pPr>
        <w:ind w:left="-142"/>
        <w:rPr>
          <w:rFonts w:ascii="Times New Roman" w:hAnsi="Times New Roman" w:cs="Times New Roman"/>
          <w:sz w:val="28"/>
          <w:szCs w:val="28"/>
        </w:rPr>
      </w:pPr>
      <w:r w:rsidRPr="004C4767">
        <w:rPr>
          <w:rFonts w:ascii="Times New Roman" w:hAnsi="Times New Roman" w:cs="Times New Roman"/>
          <w:sz w:val="28"/>
          <w:szCs w:val="28"/>
        </w:rPr>
        <w:t>Детский сад работает 5 дней в неделю с 7</w:t>
      </w:r>
      <w:r>
        <w:rPr>
          <w:rFonts w:ascii="Times New Roman" w:hAnsi="Times New Roman" w:cs="Times New Roman"/>
          <w:sz w:val="28"/>
          <w:szCs w:val="28"/>
        </w:rPr>
        <w:t>.30</w:t>
      </w:r>
      <w:r w:rsidRPr="004C4767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C4767">
        <w:rPr>
          <w:rFonts w:ascii="Times New Roman" w:hAnsi="Times New Roman" w:cs="Times New Roman"/>
          <w:sz w:val="28"/>
          <w:szCs w:val="28"/>
        </w:rPr>
        <w:t>.00.</w:t>
      </w:r>
    </w:p>
    <w:p w:rsidR="004C4767" w:rsidRPr="004C4767" w:rsidRDefault="004C4767" w:rsidP="004C4767">
      <w:pPr>
        <w:ind w:left="-142"/>
        <w:rPr>
          <w:rFonts w:ascii="Times New Roman" w:hAnsi="Times New Roman" w:cs="Times New Roman"/>
          <w:sz w:val="28"/>
          <w:szCs w:val="28"/>
        </w:rPr>
      </w:pPr>
      <w:r w:rsidRPr="004C4767">
        <w:rPr>
          <w:rFonts w:ascii="Times New Roman" w:hAnsi="Times New Roman" w:cs="Times New Roman"/>
          <w:sz w:val="28"/>
          <w:szCs w:val="28"/>
        </w:rPr>
        <w:t>Выходные дни: суббота, воскресенье и праздничные дни.</w:t>
      </w:r>
    </w:p>
    <w:p w:rsidR="004C4767" w:rsidRDefault="004C4767" w:rsidP="004C4767">
      <w:pPr>
        <w:ind w:left="-142"/>
        <w:rPr>
          <w:rFonts w:ascii="Times New Roman" w:hAnsi="Times New Roman" w:cs="Times New Roman"/>
          <w:sz w:val="28"/>
          <w:szCs w:val="28"/>
        </w:rPr>
      </w:pPr>
      <w:r w:rsidRPr="004C4767">
        <w:rPr>
          <w:rFonts w:ascii="Times New Roman" w:hAnsi="Times New Roman" w:cs="Times New Roman"/>
          <w:sz w:val="28"/>
          <w:szCs w:val="28"/>
        </w:rPr>
        <w:t>Прием детей: с 7</w:t>
      </w:r>
      <w:r>
        <w:rPr>
          <w:rFonts w:ascii="Times New Roman" w:hAnsi="Times New Roman" w:cs="Times New Roman"/>
          <w:sz w:val="28"/>
          <w:szCs w:val="28"/>
        </w:rPr>
        <w:t>.30</w:t>
      </w:r>
      <w:r w:rsidRPr="004C4767">
        <w:rPr>
          <w:rFonts w:ascii="Times New Roman" w:hAnsi="Times New Roman" w:cs="Times New Roman"/>
          <w:sz w:val="28"/>
          <w:szCs w:val="28"/>
        </w:rPr>
        <w:t xml:space="preserve"> - 8.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4C4767" w:rsidRPr="004C4767" w:rsidRDefault="004C4767" w:rsidP="001E74FA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C4767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4C4767">
        <w:rPr>
          <w:rFonts w:ascii="Times New Roman" w:hAnsi="Times New Roman" w:cs="Times New Roman"/>
          <w:sz w:val="28"/>
          <w:szCs w:val="28"/>
        </w:rPr>
        <w:t xml:space="preserve"> своевременный приход и ухо</w:t>
      </w:r>
      <w:r>
        <w:rPr>
          <w:rFonts w:ascii="Times New Roman" w:hAnsi="Times New Roman" w:cs="Times New Roman"/>
          <w:sz w:val="28"/>
          <w:szCs w:val="28"/>
        </w:rPr>
        <w:t xml:space="preserve">д ребенка – необходимое условие правильной реализации </w:t>
      </w:r>
      <w:r w:rsidRPr="004C4767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4C4767" w:rsidRPr="004C4767" w:rsidRDefault="004F048F" w:rsidP="001E74FA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767" w:rsidRPr="004C4767">
        <w:rPr>
          <w:rFonts w:ascii="Times New Roman" w:hAnsi="Times New Roman" w:cs="Times New Roman"/>
          <w:sz w:val="28"/>
          <w:szCs w:val="28"/>
        </w:rPr>
        <w:t xml:space="preserve">О невозможности прихода в детский сад по </w:t>
      </w:r>
      <w:r w:rsidR="004C4767">
        <w:rPr>
          <w:rFonts w:ascii="Times New Roman" w:hAnsi="Times New Roman" w:cs="Times New Roman"/>
          <w:sz w:val="28"/>
          <w:szCs w:val="28"/>
        </w:rPr>
        <w:t xml:space="preserve">болезни или другой уважительной </w:t>
      </w:r>
      <w:r w:rsidR="004C4767" w:rsidRPr="004C4767">
        <w:rPr>
          <w:rFonts w:ascii="Times New Roman" w:hAnsi="Times New Roman" w:cs="Times New Roman"/>
          <w:sz w:val="28"/>
          <w:szCs w:val="28"/>
        </w:rPr>
        <w:t>причине необходимо обязательно сообщить в ДОУ.</w:t>
      </w:r>
    </w:p>
    <w:p w:rsidR="004F048F" w:rsidRDefault="004F048F" w:rsidP="001E74FA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767" w:rsidRPr="004C4767">
        <w:rPr>
          <w:rFonts w:ascii="Times New Roman" w:hAnsi="Times New Roman" w:cs="Times New Roman"/>
          <w:sz w:val="28"/>
          <w:szCs w:val="28"/>
        </w:rPr>
        <w:t>Ребенок, не посещающий детский сад более тре</w:t>
      </w:r>
      <w:r w:rsidR="004C4767">
        <w:rPr>
          <w:rFonts w:ascii="Times New Roman" w:hAnsi="Times New Roman" w:cs="Times New Roman"/>
          <w:sz w:val="28"/>
          <w:szCs w:val="28"/>
        </w:rPr>
        <w:t xml:space="preserve">х дней, должен иметь справку от </w:t>
      </w:r>
      <w:r w:rsidR="004C4767" w:rsidRPr="004C4767">
        <w:rPr>
          <w:rFonts w:ascii="Times New Roman" w:hAnsi="Times New Roman" w:cs="Times New Roman"/>
          <w:sz w:val="28"/>
          <w:szCs w:val="28"/>
        </w:rPr>
        <w:t>врача о состоянии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767" w:rsidRDefault="004F048F" w:rsidP="001E74FA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767">
        <w:rPr>
          <w:rFonts w:ascii="Times New Roman" w:hAnsi="Times New Roman" w:cs="Times New Roman"/>
          <w:sz w:val="28"/>
          <w:szCs w:val="28"/>
        </w:rPr>
        <w:t xml:space="preserve">Необходимо заранее сообщать </w:t>
      </w:r>
      <w:r w:rsidR="004C4767" w:rsidRPr="004C4767">
        <w:rPr>
          <w:rFonts w:ascii="Times New Roman" w:hAnsi="Times New Roman" w:cs="Times New Roman"/>
          <w:sz w:val="28"/>
          <w:szCs w:val="28"/>
        </w:rPr>
        <w:t>отсутствия.</w:t>
      </w:r>
    </w:p>
    <w:p w:rsidR="004F048F" w:rsidRDefault="004F048F" w:rsidP="001E74FA">
      <w:pPr>
        <w:spacing w:after="0" w:line="276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4F048F" w:rsidRPr="004F048F" w:rsidRDefault="004F048F" w:rsidP="001E74FA">
      <w:pPr>
        <w:spacing w:after="0" w:line="276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F048F">
        <w:rPr>
          <w:rFonts w:ascii="Times New Roman" w:hAnsi="Times New Roman" w:cs="Times New Roman"/>
          <w:b/>
          <w:sz w:val="28"/>
          <w:szCs w:val="28"/>
        </w:rPr>
        <w:t>Родителям настоятельно рекомендуется:</w:t>
      </w:r>
    </w:p>
    <w:p w:rsidR="004F048F" w:rsidRDefault="004F048F" w:rsidP="001E74FA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048F">
        <w:rPr>
          <w:rFonts w:ascii="Times New Roman" w:hAnsi="Times New Roman" w:cs="Times New Roman"/>
          <w:sz w:val="28"/>
          <w:szCs w:val="28"/>
        </w:rPr>
        <w:t>Посещать общие и групповые родительские собрания;</w:t>
      </w:r>
    </w:p>
    <w:p w:rsidR="004F048F" w:rsidRDefault="004F048F" w:rsidP="001E74FA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048F">
        <w:rPr>
          <w:rFonts w:ascii="Times New Roman" w:hAnsi="Times New Roman" w:cs="Times New Roman"/>
          <w:sz w:val="28"/>
          <w:szCs w:val="28"/>
        </w:rPr>
        <w:t>Участвовать в воспитательно-образовательном процессе ДОУ;</w:t>
      </w:r>
    </w:p>
    <w:p w:rsidR="004C4767" w:rsidRDefault="004F048F" w:rsidP="001E74FA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048F">
        <w:rPr>
          <w:rFonts w:ascii="Times New Roman" w:hAnsi="Times New Roman" w:cs="Times New Roman"/>
          <w:sz w:val="28"/>
          <w:szCs w:val="28"/>
        </w:rPr>
        <w:t>Внимательно относиться к поручениям воспитателей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8F">
        <w:rPr>
          <w:rFonts w:ascii="Times New Roman" w:hAnsi="Times New Roman" w:cs="Times New Roman"/>
          <w:sz w:val="28"/>
          <w:szCs w:val="28"/>
        </w:rPr>
        <w:t>администрации ДОУ.</w:t>
      </w:r>
    </w:p>
    <w:p w:rsidR="004F048F" w:rsidRDefault="004F048F" w:rsidP="001E74FA">
      <w:pPr>
        <w:pStyle w:val="a7"/>
        <w:spacing w:after="0" w:line="276" w:lineRule="auto"/>
        <w:ind w:left="578"/>
        <w:rPr>
          <w:rFonts w:ascii="Times New Roman" w:hAnsi="Times New Roman" w:cs="Times New Roman"/>
          <w:sz w:val="28"/>
          <w:szCs w:val="28"/>
        </w:rPr>
      </w:pPr>
    </w:p>
    <w:p w:rsidR="004F048F" w:rsidRPr="004F048F" w:rsidRDefault="004F048F" w:rsidP="004F04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04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 тем как вести ребенка в ДОУ, проверьте:</w:t>
      </w:r>
    </w:p>
    <w:p w:rsidR="004F048F" w:rsidRPr="004F048F" w:rsidRDefault="004F048F" w:rsidP="004F048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-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Соответствует ли его костюм времени года и температуре воздуха;</w:t>
      </w:r>
    </w:p>
    <w:p w:rsidR="004F048F" w:rsidRPr="004F048F" w:rsidRDefault="004F048F" w:rsidP="004F048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-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должна быть легкой и теплой, точно соответствовать ноге ребенка, легко сниматься и одеваться;</w:t>
      </w:r>
    </w:p>
    <w:p w:rsidR="004F048F" w:rsidRPr="004F048F" w:rsidRDefault="004F048F" w:rsidP="004F048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-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носового платка;</w:t>
      </w:r>
    </w:p>
    <w:p w:rsidR="004F048F" w:rsidRDefault="004F048F" w:rsidP="004F048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-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Содержимое карманов в одежде на наличие опасных предметов (запрещается приносить в ДОУ острые, режущие, стеклянные предметы, а также мелкие предметы).</w:t>
      </w:r>
    </w:p>
    <w:p w:rsidR="005D7EC0" w:rsidRDefault="005D7EC0" w:rsidP="005D7EC0">
      <w:pPr>
        <w:pStyle w:val="a7"/>
        <w:shd w:val="clear" w:color="auto" w:fill="FFFFFF"/>
        <w:spacing w:after="0" w:line="240" w:lineRule="auto"/>
        <w:ind w:left="643" w:right="-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EC0" w:rsidRDefault="005D7EC0" w:rsidP="005D7EC0">
      <w:pPr>
        <w:pStyle w:val="a7"/>
        <w:shd w:val="clear" w:color="auto" w:fill="FFFFFF"/>
        <w:spacing w:after="0" w:line="240" w:lineRule="auto"/>
        <w:ind w:left="142" w:right="-58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создания комфортных условий пребывания ребенка в ДОУ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D7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необходимо:</w:t>
      </w:r>
    </w:p>
    <w:p w:rsidR="005D7EC0" w:rsidRDefault="005D7EC0" w:rsidP="005D7EC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right="-58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трех комплектов сменного белья (мальчикам – шорты,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трусики, колготки; девочкам – колготки, трусики, в теплое время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носки и гольфы);</w:t>
      </w:r>
    </w:p>
    <w:p w:rsidR="005D7EC0" w:rsidRDefault="005D7EC0" w:rsidP="005D7EC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right="-58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пакета для хранения чистого и использованного белья;</w:t>
      </w:r>
    </w:p>
    <w:p w:rsidR="005D7EC0" w:rsidRPr="005D7EC0" w:rsidRDefault="005D7EC0" w:rsidP="005D7EC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right="-58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Промаркировать белье, одежду, прочие вещи.</w:t>
      </w:r>
    </w:p>
    <w:p w:rsidR="005D7EC0" w:rsidRDefault="005D7EC0" w:rsidP="005D7EC0">
      <w:pPr>
        <w:pStyle w:val="a7"/>
        <w:shd w:val="clear" w:color="auto" w:fill="FFFFFF"/>
        <w:spacing w:after="0" w:line="240" w:lineRule="auto"/>
        <w:ind w:left="862" w:right="-5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EC0" w:rsidRPr="005D7EC0" w:rsidRDefault="005D7EC0" w:rsidP="005D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внешнему виду одежде детей</w:t>
      </w:r>
    </w:p>
    <w:p w:rsidR="005D7EC0" w:rsidRPr="005D7EC0" w:rsidRDefault="005D7EC0" w:rsidP="005D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свидетельствует об ухоженности ребенка:</w:t>
      </w:r>
    </w:p>
    <w:p w:rsidR="005D7EC0" w:rsidRPr="005D7EC0" w:rsidRDefault="005D7EC0" w:rsidP="005D7EC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Опрятный вид, застегнутая на все пуговицы одежда, соответствующая санитарным нормам, обувь;</w:t>
      </w:r>
    </w:p>
    <w:p w:rsidR="005D7EC0" w:rsidRPr="005D7EC0" w:rsidRDefault="005D7EC0" w:rsidP="005D7EC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мытое лицо,</w:t>
      </w: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истый нос, руки, подстриженные ногти;</w:t>
      </w:r>
    </w:p>
    <w:p w:rsidR="005D7EC0" w:rsidRPr="005D7EC0" w:rsidRDefault="005D7EC0" w:rsidP="005D7EC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Подстриженные и тщательно расчесанные волосы;</w:t>
      </w:r>
    </w:p>
    <w:p w:rsidR="005D7EC0" w:rsidRPr="005D7EC0" w:rsidRDefault="005D7EC0" w:rsidP="005D7EC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Чистое нижнее белье;</w:t>
      </w:r>
    </w:p>
    <w:p w:rsidR="005D7EC0" w:rsidRPr="005D7EC0" w:rsidRDefault="005D7EC0" w:rsidP="005D7EC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достаточного количества носовых платков.</w:t>
      </w:r>
    </w:p>
    <w:p w:rsidR="005D7EC0" w:rsidRPr="005D7EC0" w:rsidRDefault="005D7EC0" w:rsidP="005D7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EC0" w:rsidRPr="005D7EC0" w:rsidRDefault="005D7EC0" w:rsidP="005D7EC0">
      <w:pPr>
        <w:pStyle w:val="a7"/>
        <w:shd w:val="clear" w:color="auto" w:fill="FFFFFF"/>
        <w:spacing w:after="0" w:line="240" w:lineRule="auto"/>
        <w:ind w:left="862" w:right="-58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048F" w:rsidRPr="004F048F" w:rsidRDefault="004F048F" w:rsidP="004F048F">
      <w:pPr>
        <w:pStyle w:val="a7"/>
        <w:spacing w:after="0"/>
        <w:ind w:left="578" w:right="-582" w:hanging="578"/>
        <w:rPr>
          <w:rFonts w:ascii="Times New Roman" w:hAnsi="Times New Roman" w:cs="Times New Roman"/>
          <w:sz w:val="28"/>
          <w:szCs w:val="28"/>
        </w:rPr>
      </w:pPr>
    </w:p>
    <w:sectPr w:rsidR="004F048F" w:rsidRPr="004F048F" w:rsidSect="005D7EC0">
      <w:pgSz w:w="16838" w:h="11906" w:orient="landscape"/>
      <w:pgMar w:top="851" w:right="1134" w:bottom="709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379" w:rsidRDefault="00016379" w:rsidP="004C4767">
      <w:pPr>
        <w:spacing w:after="0" w:line="240" w:lineRule="auto"/>
      </w:pPr>
      <w:r>
        <w:separator/>
      </w:r>
    </w:p>
  </w:endnote>
  <w:endnote w:type="continuationSeparator" w:id="0">
    <w:p w:rsidR="00016379" w:rsidRDefault="00016379" w:rsidP="004C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379" w:rsidRDefault="00016379" w:rsidP="004C4767">
      <w:pPr>
        <w:spacing w:after="0" w:line="240" w:lineRule="auto"/>
      </w:pPr>
      <w:r>
        <w:separator/>
      </w:r>
    </w:p>
  </w:footnote>
  <w:footnote w:type="continuationSeparator" w:id="0">
    <w:p w:rsidR="00016379" w:rsidRDefault="00016379" w:rsidP="004C4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385"/>
      </v:shape>
    </w:pict>
  </w:numPicBullet>
  <w:abstractNum w:abstractNumId="0">
    <w:nsid w:val="28590719"/>
    <w:multiLevelType w:val="hybridMultilevel"/>
    <w:tmpl w:val="07EC6270"/>
    <w:lvl w:ilvl="0" w:tplc="04190007">
      <w:start w:val="1"/>
      <w:numFmt w:val="bullet"/>
      <w:lvlText w:val=""/>
      <w:lvlPicBulletId w:val="0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>
    <w:nsid w:val="29EF00FA"/>
    <w:multiLevelType w:val="hybridMultilevel"/>
    <w:tmpl w:val="5B9CDB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65F79"/>
    <w:multiLevelType w:val="hybridMultilevel"/>
    <w:tmpl w:val="F49A6206"/>
    <w:lvl w:ilvl="0" w:tplc="041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499D4479"/>
    <w:multiLevelType w:val="hybridMultilevel"/>
    <w:tmpl w:val="21088ED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7DC258DD"/>
    <w:multiLevelType w:val="hybridMultilevel"/>
    <w:tmpl w:val="9A54EF3E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60"/>
    <w:rsid w:val="00016379"/>
    <w:rsid w:val="001E74FA"/>
    <w:rsid w:val="00351C21"/>
    <w:rsid w:val="004C4767"/>
    <w:rsid w:val="004F048F"/>
    <w:rsid w:val="00531060"/>
    <w:rsid w:val="005D7EC0"/>
    <w:rsid w:val="007200B4"/>
    <w:rsid w:val="00B57701"/>
    <w:rsid w:val="00CC7224"/>
    <w:rsid w:val="00E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7A96A-A3E8-449B-8E00-2E134704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767"/>
  </w:style>
  <w:style w:type="paragraph" w:styleId="a5">
    <w:name w:val="footer"/>
    <w:basedOn w:val="a"/>
    <w:link w:val="a6"/>
    <w:uiPriority w:val="99"/>
    <w:unhideWhenUsed/>
    <w:rsid w:val="004C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767"/>
  </w:style>
  <w:style w:type="paragraph" w:styleId="a7">
    <w:name w:val="List Paragraph"/>
    <w:basedOn w:val="a"/>
    <w:uiPriority w:val="34"/>
    <w:qFormat/>
    <w:rsid w:val="004F048F"/>
    <w:pPr>
      <w:ind w:left="720"/>
      <w:contextualSpacing/>
    </w:pPr>
  </w:style>
  <w:style w:type="character" w:styleId="a8">
    <w:name w:val="Hyperlink"/>
    <w:rsid w:val="001E74FA"/>
    <w:rPr>
      <w:strike w:val="0"/>
      <w:dstrike w:val="0"/>
      <w:color w:val="3EA9D3"/>
      <w:u w:val="singl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72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0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2018-06-21T09:26:00Z</cp:lastPrinted>
  <dcterms:created xsi:type="dcterms:W3CDTF">2018-06-21T08:54:00Z</dcterms:created>
  <dcterms:modified xsi:type="dcterms:W3CDTF">2025-05-30T09:43:00Z</dcterms:modified>
</cp:coreProperties>
</file>